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38" w:rsidRPr="008C1C38" w:rsidRDefault="008C1C38" w:rsidP="008C1C38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C1C38">
        <w:rPr>
          <w:rFonts w:ascii="Times New Roman" w:hAnsi="Times New Roman" w:cs="Times New Roman"/>
          <w:sz w:val="28"/>
          <w:szCs w:val="28"/>
          <w:lang w:val="kk-KZ" w:eastAsia="ru-RU"/>
        </w:rPr>
        <w:t>Бекітемін</w:t>
      </w:r>
    </w:p>
    <w:p w:rsidR="008C1C38" w:rsidRPr="008C1C38" w:rsidRDefault="008C1C38" w:rsidP="008C1C38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C1C38">
        <w:rPr>
          <w:rFonts w:ascii="Times New Roman" w:hAnsi="Times New Roman" w:cs="Times New Roman"/>
          <w:sz w:val="28"/>
          <w:szCs w:val="28"/>
          <w:lang w:val="kk-KZ" w:eastAsia="ru-RU"/>
        </w:rPr>
        <w:t>Мектеп директоры</w:t>
      </w:r>
    </w:p>
    <w:p w:rsidR="008C1C38" w:rsidRPr="008C1C38" w:rsidRDefault="008C1C38" w:rsidP="008C1C38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C1C38">
        <w:rPr>
          <w:rFonts w:ascii="Times New Roman" w:hAnsi="Times New Roman" w:cs="Times New Roman"/>
          <w:sz w:val="28"/>
          <w:szCs w:val="28"/>
          <w:lang w:val="kk-KZ" w:eastAsia="ru-RU"/>
        </w:rPr>
        <w:t>Б.К Куланбаева</w:t>
      </w:r>
    </w:p>
    <w:p w:rsidR="008C1C38" w:rsidRPr="008C1C38" w:rsidRDefault="008C1C38" w:rsidP="008C1C38">
      <w:pPr>
        <w:pStyle w:val="a4"/>
        <w:jc w:val="right"/>
        <w:rPr>
          <w:lang w:val="kk-KZ" w:eastAsia="ru-RU"/>
        </w:rPr>
      </w:pPr>
    </w:p>
    <w:p w:rsidR="00AA1B09" w:rsidRPr="00837300" w:rsidRDefault="00AA1B09" w:rsidP="008C1C3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</w:pPr>
      <w:r w:rsidRPr="008C1C38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val="kk-KZ" w:eastAsia="ru-RU"/>
        </w:rPr>
        <w:t>PISA-2025 халықаралық зерттеуіне қатысуға дайындық жоспары</w:t>
      </w:r>
      <w:r w:rsidRPr="008C1C38">
        <w:rPr>
          <w:rFonts w:ascii="Times New Roman" w:eastAsia="Times New Roman" w:hAnsi="Times New Roman" w:cs="Times New Roman"/>
          <w:bCs/>
          <w:color w:val="3B3B3B"/>
          <w:sz w:val="28"/>
          <w:szCs w:val="28"/>
          <w:lang w:val="kk-KZ" w:eastAsia="ru-RU"/>
        </w:rPr>
        <w:t>.</w:t>
      </w:r>
      <w:r w:rsidRPr="00837300">
        <w:rPr>
          <w:rFonts w:ascii="Times New Roman" w:eastAsia="Times New Roman" w:hAnsi="Times New Roman" w:cs="Times New Roman"/>
          <w:color w:val="3B3B3B"/>
          <w:sz w:val="28"/>
          <w:szCs w:val="28"/>
          <w:lang w:val="kk-KZ" w:eastAsia="ru-RU"/>
        </w:rPr>
        <w:t> </w:t>
      </w:r>
    </w:p>
    <w:tbl>
      <w:tblPr>
        <w:tblW w:w="0" w:type="auto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76"/>
        <w:gridCol w:w="2298"/>
        <w:gridCol w:w="2331"/>
      </w:tblGrid>
      <w:tr w:rsidR="008C1C38" w:rsidRPr="00837300" w:rsidTr="008C1C3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4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Іс-шараның атауы</w:t>
            </w:r>
          </w:p>
        </w:tc>
        <w:tc>
          <w:tcPr>
            <w:tcW w:w="2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Орындалу уақыты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Жауапты</w:t>
            </w:r>
          </w:p>
        </w:tc>
      </w:tr>
      <w:tr w:rsidR="008C1C38" w:rsidRPr="00837300" w:rsidTr="008C1C3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8C1C38" w:rsidP="008C1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PISA-2025</w:t>
            </w:r>
            <w:r w:rsidR="00AA1B09"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халықаралық зерттеуіне дайындық бойынша жұмыстарды ұйымдастыру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 202</w:t>
            </w:r>
            <w:r w:rsidR="00530A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жыл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8C1C38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Агибаева Г.Х</w:t>
            </w:r>
          </w:p>
        </w:tc>
      </w:tr>
      <w:tr w:rsidR="008C1C38" w:rsidRPr="00837300" w:rsidTr="008C1C3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8C1C38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PISA-2025</w:t>
            </w:r>
            <w:r w:rsidR="00AA1B09"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халықаралық зерттеуіне дайындық бойынша жұмыстарды ұйымдастыру және ата-аналарға ақпараттық-түсіндіру жұмыстарын жүргізу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Қыркүйек-қазан аралығы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38" w:rsidRDefault="008C1C38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1C38" w:rsidRDefault="008C1C38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Хамитова Б.Г</w:t>
            </w:r>
          </w:p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Сынып жетекшілер</w:t>
            </w:r>
          </w:p>
        </w:tc>
      </w:tr>
      <w:tr w:rsidR="008C1C38" w:rsidRPr="00837300" w:rsidTr="008C1C3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8C1C38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PISA-2025</w:t>
            </w:r>
            <w:r w:rsidR="00AA1B09"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халықаралық зерттеуіне қатысатын мектептерде координаторларды, техникалық мамандарды тағайындау, бұйрықпен бекіту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 202</w:t>
            </w:r>
            <w:r w:rsidR="00530A1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  <w:bookmarkStart w:id="0" w:name="_GoBack"/>
            <w:bookmarkEnd w:id="0"/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C1C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Агибаева Г.Х</w:t>
            </w:r>
          </w:p>
        </w:tc>
      </w:tr>
      <w:tr w:rsidR="008C1C38" w:rsidRPr="00837300" w:rsidTr="008C1C3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8C1C38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Мектепте PISA-2025</w:t>
            </w:r>
            <w:r w:rsidR="00AA1B09"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халықаралық зерттеуін өткізу үшін компьютер/ноутбуктердің техникалық жағынан сәйкестігін қадағалап тексеру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38" w:rsidRDefault="008C1C38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Агибаева Г.Х</w:t>
            </w:r>
          </w:p>
          <w:p w:rsidR="00AA1B09" w:rsidRDefault="008C1C38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Жәрдембек А</w:t>
            </w:r>
          </w:p>
          <w:p w:rsidR="008C1C38" w:rsidRPr="00837300" w:rsidRDefault="008C1C38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C1C38" w:rsidRPr="00837300" w:rsidTr="008C1C3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8C1C38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PISA-2025</w:t>
            </w:r>
            <w:r w:rsidR="00AA1B09"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халықаралық зерттеуіне дайындық кестесін шығару, бекіту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8C1C38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Агибаева Г.Х</w:t>
            </w:r>
            <w:r w:rsidR="00AA1B09" w:rsidRPr="008373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1C38" w:rsidRPr="00837300" w:rsidTr="008C1C3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Бекітілген кестеге сай дайындық сабақтарын өткізу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Қыркүйек-мамыр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38" w:rsidRDefault="008C1C38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Агибаева Г.Х</w:t>
            </w:r>
          </w:p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8C1C38" w:rsidRPr="008C1C38" w:rsidTr="008C1C3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8C1C38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PISA-2025</w:t>
            </w:r>
            <w:r w:rsidR="00AA1B09"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халықаралық зерттеуіне дайындық барысында материалдарды дайындау және өткізу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Қыркүйек-мамыр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38" w:rsidRDefault="008C1C38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1C38" w:rsidRDefault="008C1C38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Агибаева Г.Х</w:t>
            </w:r>
          </w:p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8C1C38" w:rsidRPr="00837300" w:rsidTr="008C1C3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Мұғалімдердің </w:t>
            </w:r>
            <w:r w:rsidRPr="008C1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оқу сауаттылығы</w:t>
            </w: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бағыты бойынша оқушыларға тест өткізу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Қыркүйек-мамыр 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38" w:rsidRDefault="008C1C38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Агибаева Г.Х</w:t>
            </w:r>
          </w:p>
          <w:p w:rsidR="008C1C38" w:rsidRDefault="008C1C38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Хамитова Б.Г</w:t>
            </w:r>
          </w:p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8C1C38" w:rsidRPr="008C1C38" w:rsidTr="008C1C3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Мұғалімдердің </w:t>
            </w:r>
            <w:r w:rsidRPr="008C1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Жаратылыстану сауаттылығы</w:t>
            </w: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бағыты бойынша оқушыларға тест өткізу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Қыркүйек-мамыр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AA1" w:rsidRDefault="002A0AA1" w:rsidP="002A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Хамитова Б.Г</w:t>
            </w:r>
          </w:p>
          <w:p w:rsidR="008C1C38" w:rsidRDefault="002A0AA1" w:rsidP="002A0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  <w:r w:rsidR="008C1C3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Агибаева Г.Х</w:t>
            </w:r>
          </w:p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8C1C38" w:rsidRPr="00837300" w:rsidTr="008C1C3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Мұғалімдердің </w:t>
            </w:r>
            <w:r w:rsidRPr="008C1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математикалық сауаттылық</w:t>
            </w: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бағыты бойынша оқушыларға тест өткізу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Қыркүйек-мамыр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38" w:rsidRDefault="008C1C38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Агибаева Г.Х</w:t>
            </w:r>
          </w:p>
          <w:p w:rsidR="008C1C38" w:rsidRDefault="008C1C38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  <w:tr w:rsidR="008C1C38" w:rsidRPr="00837300" w:rsidTr="008C1C3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Мұғалімдердің </w:t>
            </w:r>
            <w:r w:rsidRPr="008C1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жаһандық құзіреттілік</w:t>
            </w: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 бағыты бойынша оқушыларға тест өткізу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Қыркүйек-мамыр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C38" w:rsidRDefault="008C1C38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Агибаева Г.Х</w:t>
            </w:r>
          </w:p>
          <w:p w:rsidR="008C1C38" w:rsidRDefault="008C1C38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AA1B09" w:rsidRPr="00837300" w:rsidRDefault="00AA1B09" w:rsidP="0063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3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Пән мұғалімдері</w:t>
            </w:r>
          </w:p>
        </w:tc>
      </w:tr>
    </w:tbl>
    <w:p w:rsidR="00AA1B09" w:rsidRPr="008C1C38" w:rsidRDefault="00AA1B09" w:rsidP="00AA1B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1C38" w:rsidRPr="008C1C38" w:rsidRDefault="008C1C38" w:rsidP="00AA1B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1C38" w:rsidRPr="008C1C38" w:rsidRDefault="008C1C38" w:rsidP="00AA1B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1C38" w:rsidRPr="008C1C38" w:rsidRDefault="008C1C38" w:rsidP="00AA1B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1C38" w:rsidRPr="008C1C38" w:rsidRDefault="008C1C38" w:rsidP="00AA1B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1C38" w:rsidRPr="008C1C38" w:rsidRDefault="008C1C38" w:rsidP="00AA1B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1C38" w:rsidRPr="008C1C38" w:rsidRDefault="008C1C38" w:rsidP="00AA1B0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1C38" w:rsidRDefault="008C1C38" w:rsidP="00AA1B09">
      <w:pPr>
        <w:rPr>
          <w:lang w:val="kk-KZ"/>
        </w:rPr>
      </w:pPr>
    </w:p>
    <w:p w:rsidR="008C1C38" w:rsidRDefault="008C1C38" w:rsidP="00AA1B09">
      <w:pPr>
        <w:rPr>
          <w:lang w:val="kk-KZ"/>
        </w:rPr>
      </w:pPr>
    </w:p>
    <w:p w:rsidR="008C1C38" w:rsidRDefault="008C1C38" w:rsidP="00AA1B09">
      <w:pPr>
        <w:rPr>
          <w:lang w:val="kk-KZ"/>
        </w:rPr>
      </w:pPr>
    </w:p>
    <w:p w:rsidR="008C1C38" w:rsidRDefault="008C1C38" w:rsidP="00AA1B09">
      <w:pPr>
        <w:rPr>
          <w:lang w:val="kk-KZ"/>
        </w:rPr>
      </w:pPr>
    </w:p>
    <w:p w:rsidR="008C1C38" w:rsidRDefault="008C1C38" w:rsidP="00AA1B09">
      <w:pPr>
        <w:rPr>
          <w:lang w:val="kk-KZ"/>
        </w:rPr>
      </w:pPr>
    </w:p>
    <w:p w:rsidR="008C1C38" w:rsidRDefault="008C1C38" w:rsidP="00AA1B09">
      <w:pPr>
        <w:rPr>
          <w:lang w:val="kk-KZ"/>
        </w:rPr>
      </w:pPr>
    </w:p>
    <w:p w:rsidR="008C1C38" w:rsidRDefault="008C1C38" w:rsidP="00AA1B09">
      <w:pPr>
        <w:rPr>
          <w:lang w:val="kk-KZ"/>
        </w:rPr>
      </w:pPr>
    </w:p>
    <w:p w:rsidR="008C1C38" w:rsidRDefault="008C1C38" w:rsidP="00AA1B09">
      <w:pPr>
        <w:rPr>
          <w:lang w:val="kk-KZ"/>
        </w:rPr>
      </w:pPr>
    </w:p>
    <w:p w:rsidR="008C1C38" w:rsidRDefault="008C1C38" w:rsidP="00AA1B09">
      <w:pPr>
        <w:rPr>
          <w:lang w:val="kk-KZ"/>
        </w:rPr>
      </w:pPr>
    </w:p>
    <w:p w:rsidR="008C1C38" w:rsidRDefault="008C1C38" w:rsidP="00AA1B09">
      <w:pPr>
        <w:rPr>
          <w:lang w:val="kk-KZ"/>
        </w:rPr>
      </w:pPr>
    </w:p>
    <w:p w:rsidR="008C1C38" w:rsidRDefault="008C1C38" w:rsidP="00AA1B09">
      <w:pPr>
        <w:rPr>
          <w:lang w:val="kk-KZ"/>
        </w:rPr>
      </w:pPr>
    </w:p>
    <w:p w:rsidR="008C1C38" w:rsidRDefault="008C1C38" w:rsidP="00AA1B09">
      <w:pPr>
        <w:rPr>
          <w:lang w:val="kk-KZ"/>
        </w:rPr>
      </w:pPr>
    </w:p>
    <w:p w:rsidR="008C1C38" w:rsidRDefault="008C1C38" w:rsidP="00AA1B09">
      <w:pPr>
        <w:rPr>
          <w:lang w:val="kk-KZ"/>
        </w:rPr>
      </w:pPr>
    </w:p>
    <w:p w:rsidR="008C1C38" w:rsidRPr="008C1C38" w:rsidRDefault="008C1C38" w:rsidP="00AA1B09">
      <w:pPr>
        <w:rPr>
          <w:lang w:val="kk-KZ"/>
        </w:rPr>
      </w:pPr>
    </w:p>
    <w:p w:rsidR="007D0E6E" w:rsidRPr="007D0E6E" w:rsidRDefault="007D0E6E" w:rsidP="007D0E6E">
      <w:pPr>
        <w:pStyle w:val="a4"/>
        <w:rPr>
          <w:rFonts w:ascii="Times New Roman" w:eastAsia="Times New Roman" w:hAnsi="Times New Roman" w:cs="Times New Roman"/>
          <w:b/>
          <w:bCs/>
          <w:sz w:val="20"/>
          <w:lang w:eastAsia="ru-RU" w:bidi="ru-RU"/>
        </w:rPr>
      </w:pPr>
      <w:r w:rsidRPr="007D0E6E">
        <w:rPr>
          <w:rFonts w:ascii="Times New Roman" w:eastAsia="Times New Roman" w:hAnsi="Times New Roman" w:cs="Times New Roman"/>
          <w:b/>
          <w:bCs/>
          <w:sz w:val="20"/>
          <w:lang w:eastAsia="ru-RU" w:bidi="ru-RU"/>
        </w:rPr>
        <w:t xml:space="preserve">СУММАТИВНОЕ ОЦЕНИВАНИЕ  ЗА </w:t>
      </w:r>
      <w:r w:rsidRPr="007D0E6E">
        <w:rPr>
          <w:rFonts w:ascii="Times New Roman" w:eastAsia="Times New Roman" w:hAnsi="Times New Roman" w:cs="Times New Roman"/>
          <w:b/>
          <w:bCs/>
          <w:sz w:val="20"/>
          <w:lang w:val="kk-KZ" w:eastAsia="ru-RU" w:bidi="ru-RU"/>
        </w:rPr>
        <w:t xml:space="preserve">1 </w:t>
      </w:r>
      <w:r w:rsidRPr="007D0E6E">
        <w:rPr>
          <w:rFonts w:ascii="Times New Roman" w:eastAsia="Times New Roman" w:hAnsi="Times New Roman" w:cs="Times New Roman"/>
          <w:b/>
          <w:bCs/>
          <w:sz w:val="20"/>
          <w:lang w:eastAsia="ru-RU" w:bidi="ru-RU"/>
        </w:rPr>
        <w:t>ЧЕТВЕРТЬ  10 класс</w:t>
      </w:r>
    </w:p>
    <w:p w:rsidR="007D0E6E" w:rsidRPr="007D0E6E" w:rsidRDefault="007D0E6E" w:rsidP="007D0E6E">
      <w:pPr>
        <w:pStyle w:val="a4"/>
        <w:rPr>
          <w:rFonts w:ascii="Times New Roman" w:eastAsia="Times New Roman" w:hAnsi="Times New Roman" w:cs="Times New Roman"/>
          <w:sz w:val="20"/>
          <w:lang w:eastAsia="ru-RU"/>
        </w:rPr>
      </w:pPr>
      <w:r w:rsidRPr="007D0E6E">
        <w:rPr>
          <w:rFonts w:ascii="Times New Roman" w:eastAsia="Times New Roman" w:hAnsi="Times New Roman" w:cs="Times New Roman"/>
          <w:b/>
          <w:szCs w:val="24"/>
          <w:lang w:val="kk-KZ" w:eastAsia="ru-RU"/>
        </w:rPr>
        <w:t xml:space="preserve">Задание 1. </w:t>
      </w:r>
      <w:r w:rsidRPr="007D0E6E">
        <w:rPr>
          <w:rFonts w:ascii="Times New Roman" w:eastAsia="Times New Roman" w:hAnsi="Times New Roman" w:cs="Times New Roman"/>
          <w:szCs w:val="24"/>
          <w:lang w:eastAsia="ru-RU"/>
        </w:rPr>
        <w:t>Прослушайте текст</w:t>
      </w:r>
      <w:r w:rsidRPr="007D0E6E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p w:rsidR="007D0E6E" w:rsidRPr="007D0E6E" w:rsidRDefault="007D0E6E" w:rsidP="007D0E6E">
      <w:pPr>
        <w:pStyle w:val="a4"/>
        <w:rPr>
          <w:rFonts w:ascii="Times New Roman" w:eastAsia="Times New Roman" w:hAnsi="Times New Roman" w:cs="Times New Roman"/>
          <w:sz w:val="20"/>
          <w:lang w:eastAsia="ru-RU"/>
        </w:rPr>
      </w:pPr>
      <w:r w:rsidRPr="007D0E6E">
        <w:rPr>
          <w:rFonts w:ascii="Times New Roman" w:eastAsia="Times New Roman" w:hAnsi="Times New Roman" w:cs="Times New Roman"/>
          <w:b/>
          <w:sz w:val="20"/>
          <w:lang w:val="kk-KZ" w:eastAsia="ru-RU"/>
        </w:rPr>
        <w:t>Источник:</w:t>
      </w:r>
      <w:r w:rsidRPr="007D0E6E">
        <w:rPr>
          <w:rFonts w:ascii="Times New Roman" w:eastAsia="Times New Roman" w:hAnsi="Times New Roman" w:cs="Times New Roman"/>
          <w:sz w:val="20"/>
          <w:lang w:val="kk-KZ" w:eastAsia="ru-RU"/>
        </w:rPr>
        <w:t xml:space="preserve"> </w:t>
      </w:r>
      <w:hyperlink r:id="rId6" w:history="1">
        <w:r w:rsidRPr="007D0E6E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http://tourlib.net/statti_tourism/bajkanova2.htm</w:t>
        </w:r>
      </w:hyperlink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 w:val="20"/>
        </w:rPr>
      </w:pP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kern w:val="36"/>
          <w:szCs w:val="24"/>
        </w:rPr>
      </w:pPr>
      <w:r w:rsidRPr="007D0E6E">
        <w:rPr>
          <w:rFonts w:ascii="Times New Roman" w:eastAsia="Calibri" w:hAnsi="Times New Roman" w:cs="Times New Roman"/>
          <w:kern w:val="36"/>
          <w:szCs w:val="24"/>
        </w:rPr>
        <w:t xml:space="preserve">                           Развитие экологического туризма в Республике Казахстан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sz w:val="20"/>
        </w:rPr>
      </w:pPr>
      <w:r w:rsidRPr="007D0E6E">
        <w:rPr>
          <w:rFonts w:ascii="Times New Roman" w:eastAsia="Calibri" w:hAnsi="Times New Roman" w:cs="Times New Roman"/>
          <w:szCs w:val="24"/>
        </w:rPr>
        <w:t xml:space="preserve">     </w:t>
      </w:r>
      <w:hyperlink r:id="rId7" w:tgtFrame="_blank" w:history="1">
        <w:r w:rsidRPr="007D0E6E">
          <w:rPr>
            <w:rFonts w:ascii="Times New Roman" w:eastAsia="Calibri" w:hAnsi="Times New Roman" w:cs="Times New Roman"/>
            <w:color w:val="0000FF"/>
            <w:szCs w:val="24"/>
            <w:u w:val="single"/>
          </w:rPr>
          <w:t>Экотуризм</w:t>
        </w:r>
      </w:hyperlink>
      <w:r w:rsidRPr="007D0E6E">
        <w:rPr>
          <w:rFonts w:ascii="Times New Roman" w:eastAsia="Calibri" w:hAnsi="Times New Roman" w:cs="Times New Roman"/>
          <w:szCs w:val="24"/>
        </w:rPr>
        <w:t xml:space="preserve"> – это путешествие в мир дикой природы, прогулка в те места, куда редко ступает нога человека, это взгляд на мир глазами первобытного существа. Приверженцы этого вида отдыха приобретают </w:t>
      </w:r>
      <w:proofErr w:type="spellStart"/>
      <w:r w:rsidRPr="007D0E6E">
        <w:rPr>
          <w:rFonts w:ascii="Times New Roman" w:eastAsia="Calibri" w:hAnsi="Times New Roman" w:cs="Times New Roman"/>
          <w:szCs w:val="24"/>
        </w:rPr>
        <w:t>экотуры</w:t>
      </w:r>
      <w:proofErr w:type="spellEnd"/>
      <w:r w:rsidRPr="007D0E6E">
        <w:rPr>
          <w:rFonts w:ascii="Times New Roman" w:eastAsia="Calibri" w:hAnsi="Times New Roman" w:cs="Times New Roman"/>
          <w:szCs w:val="24"/>
        </w:rPr>
        <w:t xml:space="preserve"> в самые отдаленные уголки земли, посещают настоящие природные заповедники и национальные парки.</w:t>
      </w:r>
      <w:r w:rsidRPr="007D0E6E">
        <w:rPr>
          <w:rFonts w:ascii="Times New Roman" w:eastAsia="Calibri" w:hAnsi="Times New Roman" w:cs="Times New Roman"/>
          <w:szCs w:val="24"/>
        </w:rPr>
        <w:br/>
        <w:t xml:space="preserve">   Экотуризм сегодня – это не только отдых. Различают научный и познавательный экологический туризм, а также рекреационный экотуризм. Одним из перспективных направлений </w:t>
      </w:r>
      <w:hyperlink r:id="rId8" w:tgtFrame="_blank" w:history="1">
        <w:r w:rsidRPr="007D0E6E">
          <w:rPr>
            <w:rFonts w:ascii="Times New Roman" w:eastAsia="Calibri" w:hAnsi="Times New Roman" w:cs="Times New Roman"/>
            <w:color w:val="0000FF"/>
            <w:szCs w:val="24"/>
            <w:u w:val="single"/>
          </w:rPr>
          <w:t>развития туристской отрасли в Казахстане</w:t>
        </w:r>
      </w:hyperlink>
      <w:r w:rsidRPr="007D0E6E">
        <w:rPr>
          <w:rFonts w:ascii="Times New Roman" w:eastAsia="Calibri" w:hAnsi="Times New Roman" w:cs="Times New Roman"/>
          <w:szCs w:val="24"/>
        </w:rPr>
        <w:t> становится экологический туризм. Количество туристов, проявляющих интерес к заповедным зонам Казахстана, растет, получают развитие новые формы организованного туризма: велосипедный, конный, водный.</w:t>
      </w:r>
      <w:r w:rsidRPr="007D0E6E">
        <w:rPr>
          <w:rFonts w:ascii="Times New Roman" w:eastAsia="Calibri" w:hAnsi="Times New Roman" w:cs="Times New Roman"/>
          <w:szCs w:val="24"/>
        </w:rPr>
        <w:br/>
        <w:t xml:space="preserve">    Необходимость развития экологического туризма в Республике Казахстан обусловлена не только экономическими факторами - созданием новых рабочих мест, развитием местных </w:t>
      </w:r>
      <w:r w:rsidRPr="007D0E6E">
        <w:rPr>
          <w:rFonts w:ascii="Times New Roman" w:eastAsia="Calibri" w:hAnsi="Times New Roman" w:cs="Times New Roman"/>
          <w:szCs w:val="24"/>
        </w:rPr>
        <w:lastRenderedPageBreak/>
        <w:t>сообществ в отдаленных регионах, но и социальным заказом – потребностями населения в более целостном, системном подходе к проблемам охраны здоровья и использования свободного времени. По данным экспертов Всемирной туристской организации, экологический туризм за последние десять лет становится наиболее популярным и является одним из инструментов устойчивого развития любого государства.</w:t>
      </w:r>
      <w:r w:rsidRPr="007D0E6E">
        <w:rPr>
          <w:rFonts w:ascii="Times New Roman" w:eastAsia="Calibri" w:hAnsi="Times New Roman" w:cs="Times New Roman"/>
          <w:szCs w:val="24"/>
        </w:rPr>
        <w:br/>
        <w:t xml:space="preserve">    Как показали итоги исследований туристского потенциала, </w:t>
      </w:r>
      <w:hyperlink r:id="rId9" w:tgtFrame="_blank" w:history="1">
        <w:r w:rsidRPr="007D0E6E">
          <w:rPr>
            <w:rFonts w:ascii="Times New Roman" w:eastAsia="Calibri" w:hAnsi="Times New Roman" w:cs="Times New Roman"/>
            <w:color w:val="0000FF"/>
            <w:szCs w:val="24"/>
            <w:u w:val="single"/>
          </w:rPr>
          <w:t>Казахстан</w:t>
        </w:r>
      </w:hyperlink>
      <w:r w:rsidRPr="007D0E6E">
        <w:rPr>
          <w:rFonts w:ascii="Times New Roman" w:eastAsia="Calibri" w:hAnsi="Times New Roman" w:cs="Times New Roman"/>
          <w:szCs w:val="24"/>
        </w:rPr>
        <w:t> имеет большие возможности для развития экологического туризма. Его основу составляют уникальные природные условия и ландшафты в центре Евразии, многочисленные природные, исторические памятники, культурное и этническое наследие народов, населявших территорию Казахстана в различные исторические периоды.</w:t>
      </w:r>
      <w:r w:rsidRPr="007D0E6E">
        <w:rPr>
          <w:rFonts w:ascii="Times New Roman" w:eastAsia="Calibri" w:hAnsi="Times New Roman" w:cs="Times New Roman"/>
          <w:szCs w:val="24"/>
        </w:rPr>
        <w:br/>
        <w:t xml:space="preserve">      В настоящее время в Казахстане наблюдается развитие экологического туризма.</w:t>
      </w:r>
      <w:r w:rsidRPr="007D0E6E">
        <w:rPr>
          <w:rFonts w:ascii="Times New Roman" w:eastAsia="Calibri" w:hAnsi="Times New Roman" w:cs="Times New Roman"/>
          <w:szCs w:val="24"/>
        </w:rPr>
        <w:br/>
        <w:t>Однако, несмотря на то, что экологический туризм отличается от других видов туризма незначительным воздействием на природную среду и не нуждается в особо развитой инфраструктуре, деятельность в этом направлении сталкивается с серьезными трудностями в связи с тем, что большей частью рекреационно-туристская инфраструктура находится все еще на этапе становления.</w:t>
      </w:r>
      <w:r w:rsidRPr="007D0E6E">
        <w:rPr>
          <w:rFonts w:ascii="Times New Roman" w:eastAsia="Calibri" w:hAnsi="Times New Roman" w:cs="Times New Roman"/>
          <w:szCs w:val="24"/>
        </w:rPr>
        <w:br/>
        <w:t xml:space="preserve">    Экономический потенциал экологического туризма в Казахстане практически неограничен, однако для его становления и развития потребуются значительные капиталовложения и затраты. Создание необходимой инфраструктуры для экологического туризма позволит обеспечить доступность уникальных уголков природы для туристов. Необходимо создать условия для привлечения инвестиций и частного капитала с целью реализации инвестиционных проектов по объектам экологического туризма, таких, как строительство туристского комплекса на Рахмановских ключах в районе горы Белухи в Восточно-Казахстанской области, создание сети горнолыжных курортов в </w:t>
      </w:r>
      <w:proofErr w:type="spellStart"/>
      <w:r w:rsidRPr="007D0E6E">
        <w:rPr>
          <w:rFonts w:ascii="Times New Roman" w:eastAsia="Calibri" w:hAnsi="Times New Roman" w:cs="Times New Roman"/>
          <w:szCs w:val="24"/>
        </w:rPr>
        <w:t>Алматинской</w:t>
      </w:r>
      <w:proofErr w:type="spellEnd"/>
      <w:r w:rsidRPr="007D0E6E">
        <w:rPr>
          <w:rFonts w:ascii="Times New Roman" w:eastAsia="Calibri" w:hAnsi="Times New Roman" w:cs="Times New Roman"/>
          <w:szCs w:val="24"/>
        </w:rPr>
        <w:t xml:space="preserve"> области, и других.</w:t>
      </w:r>
      <w:r w:rsidRPr="007D0E6E">
        <w:rPr>
          <w:rFonts w:ascii="Times New Roman" w:eastAsia="Calibri" w:hAnsi="Times New Roman" w:cs="Times New Roman"/>
          <w:szCs w:val="24"/>
        </w:rPr>
        <w:br/>
        <w:t xml:space="preserve">   Успешное развитие экотуризма благоприятно сказывается не только на состоянии окружающей среды, но и способствует становлению малого бизнеса в регионах, а также является источником распространения знаний о культуре и природных красотах той или иной области, также является потенциалом для развития туризма в целом по Казахстану.</w:t>
      </w:r>
      <w:r w:rsidRPr="007D0E6E">
        <w:rPr>
          <w:rFonts w:ascii="Times New Roman" w:eastAsia="Calibri" w:hAnsi="Times New Roman" w:cs="Times New Roman"/>
          <w:szCs w:val="24"/>
        </w:rPr>
        <w:br/>
        <w:t xml:space="preserve">    Казахстан можно сравнить с туристским бриллиантом, имеющим великолепные туристские возможности и ждущим с нетерпением дальнейших изменений для создания мировой конкурентоспособности. Экологический туризм является неотъемлемой частью процесса формирования экономики современного государства, защита и восстановление окружающей природной среды становятся все более ощутимым критерием в развитии общества.</w:t>
      </w:r>
      <w:r w:rsidRPr="007D0E6E">
        <w:rPr>
          <w:rFonts w:ascii="Times New Roman" w:eastAsia="Calibri" w:hAnsi="Times New Roman" w:cs="Times New Roman"/>
          <w:szCs w:val="24"/>
        </w:rPr>
        <w:br/>
        <w:t xml:space="preserve">     Экономический потенциал экологического туризма в Казахстане практически неограничен – </w:t>
      </w:r>
      <w:proofErr w:type="spellStart"/>
      <w:r w:rsidRPr="007D0E6E">
        <w:rPr>
          <w:rFonts w:ascii="Times New Roman" w:eastAsia="Calibri" w:hAnsi="Times New Roman" w:cs="Times New Roman"/>
          <w:szCs w:val="24"/>
        </w:rPr>
        <w:t>Щучинско-Боровская</w:t>
      </w:r>
      <w:proofErr w:type="spellEnd"/>
      <w:r w:rsidRPr="007D0E6E">
        <w:rPr>
          <w:rFonts w:ascii="Times New Roman" w:eastAsia="Calibri" w:hAnsi="Times New Roman" w:cs="Times New Roman"/>
          <w:szCs w:val="24"/>
        </w:rPr>
        <w:t xml:space="preserve"> зона, «Сары-</w:t>
      </w:r>
      <w:proofErr w:type="spellStart"/>
      <w:r w:rsidRPr="007D0E6E">
        <w:rPr>
          <w:rFonts w:ascii="Times New Roman" w:eastAsia="Calibri" w:hAnsi="Times New Roman" w:cs="Times New Roman"/>
          <w:szCs w:val="24"/>
        </w:rPr>
        <w:t>Агаш</w:t>
      </w:r>
      <w:proofErr w:type="spellEnd"/>
      <w:r w:rsidRPr="007D0E6E">
        <w:rPr>
          <w:rFonts w:ascii="Times New Roman" w:eastAsia="Calibri" w:hAnsi="Times New Roman" w:cs="Times New Roman"/>
          <w:szCs w:val="24"/>
        </w:rPr>
        <w:t>», «</w:t>
      </w:r>
      <w:proofErr w:type="spellStart"/>
      <w:r w:rsidRPr="007D0E6E">
        <w:rPr>
          <w:rFonts w:ascii="Times New Roman" w:eastAsia="Calibri" w:hAnsi="Times New Roman" w:cs="Times New Roman"/>
          <w:szCs w:val="24"/>
        </w:rPr>
        <w:t>Арасан</w:t>
      </w:r>
      <w:proofErr w:type="spellEnd"/>
      <w:r w:rsidRPr="007D0E6E">
        <w:rPr>
          <w:rFonts w:ascii="Times New Roman" w:eastAsia="Calibri" w:hAnsi="Times New Roman" w:cs="Times New Roman"/>
          <w:szCs w:val="24"/>
        </w:rPr>
        <w:t xml:space="preserve"> - Капал», «</w:t>
      </w:r>
      <w:proofErr w:type="spellStart"/>
      <w:r w:rsidRPr="007D0E6E">
        <w:rPr>
          <w:rFonts w:ascii="Times New Roman" w:eastAsia="Calibri" w:hAnsi="Times New Roman" w:cs="Times New Roman"/>
          <w:szCs w:val="24"/>
        </w:rPr>
        <w:t>Моялды</w:t>
      </w:r>
      <w:proofErr w:type="spellEnd"/>
      <w:r w:rsidRPr="007D0E6E">
        <w:rPr>
          <w:rFonts w:ascii="Times New Roman" w:eastAsia="Calibri" w:hAnsi="Times New Roman" w:cs="Times New Roman"/>
          <w:szCs w:val="24"/>
        </w:rPr>
        <w:t>», «</w:t>
      </w:r>
      <w:proofErr w:type="spellStart"/>
      <w:r w:rsidRPr="007D0E6E">
        <w:rPr>
          <w:rFonts w:ascii="Times New Roman" w:eastAsia="Calibri" w:hAnsi="Times New Roman" w:cs="Times New Roman"/>
          <w:szCs w:val="24"/>
        </w:rPr>
        <w:t>Баянаул</w:t>
      </w:r>
      <w:proofErr w:type="spellEnd"/>
      <w:r w:rsidRPr="007D0E6E">
        <w:rPr>
          <w:rFonts w:ascii="Times New Roman" w:eastAsia="Calibri" w:hAnsi="Times New Roman" w:cs="Times New Roman"/>
          <w:szCs w:val="24"/>
        </w:rPr>
        <w:t>», «</w:t>
      </w:r>
      <w:proofErr w:type="spellStart"/>
      <w:r w:rsidRPr="007D0E6E">
        <w:rPr>
          <w:rFonts w:ascii="Times New Roman" w:eastAsia="Calibri" w:hAnsi="Times New Roman" w:cs="Times New Roman"/>
          <w:szCs w:val="24"/>
        </w:rPr>
        <w:t>Жанакорган</w:t>
      </w:r>
      <w:proofErr w:type="spellEnd"/>
      <w:r w:rsidRPr="007D0E6E">
        <w:rPr>
          <w:rFonts w:ascii="Times New Roman" w:eastAsia="Calibri" w:hAnsi="Times New Roman" w:cs="Times New Roman"/>
          <w:szCs w:val="24"/>
        </w:rPr>
        <w:t>», «Каспий» – далеко не полный перечень «жемчужин» Казахстана.</w:t>
      </w:r>
      <w:r w:rsidRPr="007D0E6E">
        <w:rPr>
          <w:rFonts w:ascii="Times New Roman" w:eastAsia="Calibri" w:hAnsi="Times New Roman" w:cs="Times New Roman"/>
          <w:szCs w:val="24"/>
        </w:rPr>
        <w:br/>
      </w:r>
      <w:r w:rsidRPr="007D0E6E">
        <w:rPr>
          <w:rFonts w:ascii="Times New Roman" w:eastAsia="Calibri" w:hAnsi="Times New Roman" w:cs="Times New Roman"/>
          <w:b/>
          <w:sz w:val="20"/>
        </w:rPr>
        <w:t>Задания.</w:t>
      </w:r>
    </w:p>
    <w:p w:rsidR="007D0E6E" w:rsidRPr="007D0E6E" w:rsidRDefault="007D0E6E" w:rsidP="007D0E6E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7D0E6E">
        <w:rPr>
          <w:rFonts w:ascii="Times New Roman" w:eastAsia="Times New Roman" w:hAnsi="Times New Roman" w:cs="Times New Roman"/>
          <w:b/>
          <w:lang w:eastAsia="ru-RU"/>
        </w:rPr>
        <w:t xml:space="preserve">Прослушайте текст,  озаглавьте его </w:t>
      </w:r>
      <w:r w:rsidRPr="007D0E6E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Pr="00816530">
        <w:rPr>
          <w:rFonts w:ascii="Times New Roman" w:eastAsia="Times New Roman" w:hAnsi="Times New Roman" w:cs="Times New Roman"/>
          <w:lang w:eastAsia="ru-RU"/>
        </w:rPr>
        <w:t>____</w:t>
      </w:r>
      <w:r w:rsidRPr="007D0E6E">
        <w:rPr>
          <w:rFonts w:ascii="Times New Roman" w:eastAsia="Times New Roman" w:hAnsi="Times New Roman" w:cs="Times New Roman"/>
          <w:lang w:eastAsia="ru-RU"/>
        </w:rPr>
        <w:t>.</w:t>
      </w:r>
    </w:p>
    <w:p w:rsidR="007D0E6E" w:rsidRPr="007D0E6E" w:rsidRDefault="007D0E6E" w:rsidP="007D0E6E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7D0E6E">
        <w:rPr>
          <w:rFonts w:ascii="Times New Roman" w:eastAsia="Times New Roman" w:hAnsi="Times New Roman" w:cs="Times New Roman"/>
          <w:sz w:val="20"/>
          <w:lang w:eastAsia="ru-RU"/>
        </w:rPr>
        <w:t>[1]</w:t>
      </w:r>
    </w:p>
    <w:p w:rsidR="007D0E6E" w:rsidRPr="007D0E6E" w:rsidRDefault="007D0E6E" w:rsidP="007D0E6E">
      <w:pPr>
        <w:pStyle w:val="a4"/>
        <w:rPr>
          <w:rFonts w:ascii="Times New Roman" w:eastAsia="Times New Roman" w:hAnsi="Times New Roman" w:cs="Times New Roman"/>
          <w:lang w:eastAsia="ru-RU" w:bidi="ru-RU"/>
        </w:rPr>
      </w:pPr>
      <w:r w:rsidRPr="007D0E6E">
        <w:rPr>
          <w:rFonts w:ascii="Times New Roman" w:eastAsia="Times New Roman" w:hAnsi="Times New Roman" w:cs="Times New Roman"/>
          <w:b/>
          <w:lang w:eastAsia="ru-RU" w:bidi="ru-RU"/>
        </w:rPr>
        <w:t>2.Определите слово по его лексическому значению:</w:t>
      </w:r>
    </w:p>
    <w:p w:rsidR="007D0E6E" w:rsidRPr="007D0E6E" w:rsidRDefault="007D0E6E" w:rsidP="007D0E6E">
      <w:pPr>
        <w:pStyle w:val="a4"/>
        <w:rPr>
          <w:rFonts w:ascii="Times New Roman" w:eastAsia="Times New Roman" w:hAnsi="Times New Roman" w:cs="Times New Roman"/>
          <w:i/>
          <w:u w:val="single"/>
          <w:lang w:eastAsia="ru-RU" w:bidi="ru-RU"/>
        </w:rPr>
      </w:pPr>
      <w:r w:rsidRPr="007D0E6E">
        <w:rPr>
          <w:rFonts w:ascii="Times New Roman" w:eastAsia="Times New Roman" w:hAnsi="Times New Roman" w:cs="Times New Roman"/>
          <w:i/>
          <w:szCs w:val="24"/>
          <w:lang w:eastAsia="ru-RU" w:bidi="ru-RU"/>
        </w:rPr>
        <w:t>Путешествие  в мир дикой природы</w:t>
      </w:r>
      <w:r w:rsidRPr="007D0E6E">
        <w:rPr>
          <w:rFonts w:ascii="Times New Roman" w:eastAsia="Times New Roman" w:hAnsi="Times New Roman" w:cs="Times New Roman"/>
          <w:i/>
          <w:lang w:eastAsia="ru-RU" w:bidi="ru-RU"/>
        </w:rPr>
        <w:t xml:space="preserve"> -</w:t>
      </w:r>
      <w:r w:rsidRPr="007D0E6E">
        <w:rPr>
          <w:rFonts w:ascii="Times New Roman" w:eastAsia="Times New Roman" w:hAnsi="Times New Roman" w:cs="Times New Roman"/>
          <w:i/>
          <w:spacing w:val="-18"/>
          <w:lang w:eastAsia="ru-RU" w:bidi="ru-RU"/>
        </w:rPr>
        <w:t xml:space="preserve"> </w:t>
      </w:r>
      <w:r w:rsidRPr="007D0E6E">
        <w:rPr>
          <w:rFonts w:ascii="Times New Roman" w:eastAsia="Times New Roman" w:hAnsi="Times New Roman" w:cs="Times New Roman"/>
          <w:i/>
          <w:lang w:eastAsia="ru-RU" w:bidi="ru-RU"/>
        </w:rPr>
        <w:t>это</w:t>
      </w:r>
      <w:r w:rsidRPr="007D0E6E">
        <w:rPr>
          <w:rFonts w:ascii="Times New Roman" w:eastAsia="Times New Roman" w:hAnsi="Times New Roman" w:cs="Times New Roman"/>
          <w:i/>
          <w:u w:val="single"/>
          <w:lang w:eastAsia="ru-RU" w:bidi="ru-RU"/>
        </w:rPr>
        <w:t xml:space="preserve"> </w:t>
      </w:r>
      <w:r w:rsidRPr="007D0E6E">
        <w:rPr>
          <w:rFonts w:ascii="Times New Roman" w:eastAsia="Times New Roman" w:hAnsi="Times New Roman" w:cs="Times New Roman"/>
          <w:i/>
          <w:u w:val="single"/>
          <w:lang w:eastAsia="ru-RU" w:bidi="ru-RU"/>
        </w:rPr>
        <w:tab/>
      </w:r>
    </w:p>
    <w:p w:rsidR="007D0E6E" w:rsidRPr="007D0E6E" w:rsidRDefault="007D0E6E" w:rsidP="007D0E6E">
      <w:pPr>
        <w:pStyle w:val="a4"/>
        <w:rPr>
          <w:rFonts w:ascii="Times New Roman" w:eastAsia="Times New Roman" w:hAnsi="Times New Roman" w:cs="Times New Roman"/>
          <w:lang w:eastAsia="ru-RU" w:bidi="ru-RU"/>
        </w:rPr>
      </w:pPr>
      <w:r w:rsidRPr="007D0E6E">
        <w:rPr>
          <w:rFonts w:ascii="Times New Roman" w:eastAsia="Times New Roman" w:hAnsi="Times New Roman" w:cs="Times New Roman"/>
          <w:i/>
          <w:szCs w:val="24"/>
          <w:lang w:eastAsia="ru-RU" w:bidi="ru-RU"/>
        </w:rPr>
        <w:t xml:space="preserve">Перспективные  направления </w:t>
      </w:r>
      <w:proofErr w:type="gramStart"/>
      <w:r w:rsidRPr="007D0E6E">
        <w:rPr>
          <w:rFonts w:ascii="Times New Roman" w:eastAsia="Times New Roman" w:hAnsi="Times New Roman" w:cs="Times New Roman"/>
          <w:i/>
          <w:szCs w:val="24"/>
          <w:lang w:eastAsia="ru-RU" w:bidi="ru-RU"/>
        </w:rPr>
        <w:t>–э</w:t>
      </w:r>
      <w:proofErr w:type="gramEnd"/>
      <w:r w:rsidRPr="007D0E6E">
        <w:rPr>
          <w:rFonts w:ascii="Times New Roman" w:eastAsia="Times New Roman" w:hAnsi="Times New Roman" w:cs="Times New Roman"/>
          <w:i/>
          <w:szCs w:val="24"/>
          <w:lang w:eastAsia="ru-RU" w:bidi="ru-RU"/>
        </w:rPr>
        <w:t>то</w:t>
      </w:r>
      <w:r w:rsidRPr="007D0E6E">
        <w:rPr>
          <w:rFonts w:ascii="Times New Roman" w:eastAsia="Times New Roman" w:hAnsi="Times New Roman" w:cs="Times New Roman"/>
          <w:szCs w:val="24"/>
          <w:lang w:eastAsia="ru-RU" w:bidi="ru-RU"/>
        </w:rPr>
        <w:t xml:space="preserve">   ________________________________________________</w:t>
      </w:r>
    </w:p>
    <w:p w:rsidR="007D0E6E" w:rsidRPr="007D0E6E" w:rsidRDefault="007D0E6E" w:rsidP="007D0E6E">
      <w:pPr>
        <w:pStyle w:val="a4"/>
        <w:rPr>
          <w:rFonts w:ascii="Times New Roman" w:eastAsia="Times New Roman" w:hAnsi="Times New Roman" w:cs="Times New Roman"/>
          <w:sz w:val="20"/>
        </w:rPr>
      </w:pPr>
      <w:r w:rsidRPr="007D0E6E">
        <w:rPr>
          <w:rFonts w:ascii="Times New Roman" w:eastAsia="Calibri" w:hAnsi="Times New Roman" w:cs="Times New Roman"/>
          <w:sz w:val="20"/>
        </w:rPr>
        <w:t xml:space="preserve">   .                                                                                                                                                                                          [1]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sz w:val="20"/>
        </w:rPr>
      </w:pPr>
      <w:r w:rsidRPr="007D0E6E">
        <w:rPr>
          <w:rFonts w:ascii="Times New Roman" w:eastAsia="Calibri" w:hAnsi="Times New Roman" w:cs="Times New Roman"/>
          <w:b/>
          <w:sz w:val="20"/>
        </w:rPr>
        <w:t xml:space="preserve"> 3.Сформулируйте 2 вопроса по прослушанному тексту и ответьте на них, используя сложносочиненные и сложноподчиненные предложения, также  информацию из текста для подтверждения своей точки зрения.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sz w:val="20"/>
        </w:rPr>
      </w:pPr>
      <w:r w:rsidRPr="007D0E6E">
        <w:rPr>
          <w:rFonts w:ascii="Times New Roman" w:eastAsia="Calibri" w:hAnsi="Times New Roman" w:cs="Times New Roman"/>
          <w:b/>
          <w:sz w:val="20"/>
        </w:rPr>
        <w:t>1.___________________________________________________________________________________________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sz w:val="20"/>
        </w:rPr>
      </w:pPr>
      <w:r w:rsidRPr="007D0E6E">
        <w:rPr>
          <w:rFonts w:ascii="Times New Roman" w:eastAsia="Calibri" w:hAnsi="Times New Roman" w:cs="Times New Roman"/>
          <w:b/>
          <w:sz w:val="20"/>
        </w:rPr>
        <w:t>2.___________________________________________________________________________________________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szCs w:val="24"/>
        </w:rPr>
      </w:pPr>
      <w:r w:rsidRPr="007D0E6E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[2]</w:t>
      </w:r>
    </w:p>
    <w:p w:rsidR="007D0E6E" w:rsidRPr="007D0E6E" w:rsidRDefault="007D0E6E" w:rsidP="007D0E6E">
      <w:pPr>
        <w:pStyle w:val="a4"/>
        <w:rPr>
          <w:rFonts w:ascii="Times New Roman" w:eastAsia="Times New Roman" w:hAnsi="Times New Roman" w:cs="Times New Roman"/>
        </w:rPr>
      </w:pPr>
      <w:r w:rsidRPr="007D0E6E">
        <w:rPr>
          <w:rFonts w:ascii="Times New Roman" w:eastAsia="Calibri" w:hAnsi="Times New Roman" w:cs="Times New Roman"/>
          <w:b/>
          <w:szCs w:val="24"/>
        </w:rPr>
        <w:t>4.</w:t>
      </w:r>
      <w:r w:rsidRPr="007D0E6E">
        <w:rPr>
          <w:rFonts w:ascii="Times New Roman" w:eastAsia="Times New Roman" w:hAnsi="Times New Roman" w:cs="Times New Roman"/>
        </w:rPr>
        <w:t xml:space="preserve"> На основе прослушанного текста, сделайте вывод о необходимости развития экотуризма в Казахстане.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szCs w:val="24"/>
        </w:rPr>
      </w:pPr>
      <w:r w:rsidRPr="007D0E6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szCs w:val="24"/>
        </w:rPr>
      </w:pPr>
      <w:r w:rsidRPr="007D0E6E">
        <w:rPr>
          <w:rFonts w:ascii="Times New Roman" w:eastAsia="Calibri" w:hAnsi="Times New Roman" w:cs="Times New Roman"/>
          <w:sz w:val="20"/>
        </w:rPr>
        <w:t>[1]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szCs w:val="24"/>
        </w:rPr>
      </w:pPr>
      <w:r w:rsidRPr="007D0E6E">
        <w:rPr>
          <w:rFonts w:ascii="Times New Roman" w:eastAsia="Calibri" w:hAnsi="Times New Roman" w:cs="Times New Roman"/>
          <w:b/>
          <w:szCs w:val="24"/>
          <w:lang w:val="kk-KZ"/>
        </w:rPr>
        <w:t xml:space="preserve">Всего баллов - </w:t>
      </w:r>
      <w:r w:rsidRPr="007D0E6E">
        <w:rPr>
          <w:rFonts w:ascii="Times New Roman" w:eastAsia="Calibri" w:hAnsi="Times New Roman" w:cs="Times New Roman"/>
          <w:b/>
          <w:szCs w:val="24"/>
        </w:rPr>
        <w:t>[5]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</w:rPr>
      </w:pPr>
      <w:r w:rsidRPr="007D0E6E">
        <w:rPr>
          <w:rFonts w:ascii="Times New Roman" w:eastAsia="Calibri" w:hAnsi="Times New Roman" w:cs="Times New Roman"/>
          <w:b/>
          <w:szCs w:val="24"/>
        </w:rPr>
        <w:t>2. Говорение.</w:t>
      </w:r>
      <w:r w:rsidRPr="007D0E6E">
        <w:rPr>
          <w:rFonts w:ascii="Times New Roman" w:eastAsia="Calibri" w:hAnsi="Times New Roman" w:cs="Times New Roman"/>
          <w:szCs w:val="24"/>
        </w:rPr>
        <w:t xml:space="preserve"> 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  <w:lang w:val="kk-KZ"/>
        </w:rPr>
      </w:pPr>
      <w:r w:rsidRPr="007D0E6E">
        <w:rPr>
          <w:rFonts w:ascii="Times New Roman" w:eastAsia="Calibri" w:hAnsi="Times New Roman" w:cs="Times New Roman"/>
          <w:b/>
          <w:szCs w:val="24"/>
        </w:rPr>
        <w:lastRenderedPageBreak/>
        <w:t xml:space="preserve">2. В  парах сконструируйте диалог между журналистом и </w:t>
      </w:r>
      <w:r w:rsidRPr="007D0E6E">
        <w:rPr>
          <w:rFonts w:ascii="Times New Roman" w:eastAsia="Calibri" w:hAnsi="Times New Roman" w:cs="Times New Roman"/>
          <w:b/>
          <w:szCs w:val="24"/>
          <w:lang w:val="kk-KZ"/>
        </w:rPr>
        <w:t>туристом</w:t>
      </w:r>
      <w:r w:rsidRPr="007D0E6E">
        <w:rPr>
          <w:rFonts w:ascii="Times New Roman" w:eastAsia="Calibri" w:hAnsi="Times New Roman" w:cs="Times New Roman"/>
          <w:b/>
          <w:szCs w:val="24"/>
        </w:rPr>
        <w:t>, отразив в нем следующие вопросы: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</w:rPr>
      </w:pPr>
      <w:r w:rsidRPr="007D0E6E">
        <w:rPr>
          <w:rFonts w:ascii="Times New Roman" w:eastAsia="Calibri" w:hAnsi="Times New Roman" w:cs="Times New Roman"/>
          <w:szCs w:val="24"/>
        </w:rPr>
        <w:t>1.Какова ваша позиция по проблеме</w:t>
      </w:r>
      <w:r w:rsidRPr="007D0E6E">
        <w:rPr>
          <w:rFonts w:ascii="Times New Roman" w:eastAsia="Calibri" w:hAnsi="Times New Roman" w:cs="Times New Roman"/>
          <w:szCs w:val="24"/>
          <w:lang w:val="kk-KZ"/>
        </w:rPr>
        <w:t xml:space="preserve"> развития экотуризма в Казахстане</w:t>
      </w:r>
      <w:r w:rsidRPr="007D0E6E">
        <w:rPr>
          <w:rFonts w:ascii="Times New Roman" w:eastAsia="Calibri" w:hAnsi="Times New Roman" w:cs="Times New Roman"/>
          <w:szCs w:val="24"/>
        </w:rPr>
        <w:t>? Приведите 1 аргумент из текста и 1 аргумент из жизни в подтверждение вашей позиции.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</w:rPr>
      </w:pPr>
      <w:r w:rsidRPr="007D0E6E">
        <w:rPr>
          <w:rFonts w:ascii="Times New Roman" w:eastAsia="Calibri" w:hAnsi="Times New Roman" w:cs="Times New Roman"/>
          <w:szCs w:val="24"/>
        </w:rPr>
        <w:t>2.Какова основная цель посещения Казахстана?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</w:rPr>
      </w:pPr>
      <w:r w:rsidRPr="007D0E6E">
        <w:rPr>
          <w:rFonts w:ascii="Times New Roman" w:eastAsia="Calibri" w:hAnsi="Times New Roman" w:cs="Times New Roman"/>
          <w:szCs w:val="24"/>
        </w:rPr>
        <w:t>3. Чем привлекает вас экотуризм Казахстана</w:t>
      </w:r>
      <w:proofErr w:type="gramStart"/>
      <w:r w:rsidRPr="007D0E6E">
        <w:rPr>
          <w:rFonts w:ascii="Times New Roman" w:eastAsia="Calibri" w:hAnsi="Times New Roman" w:cs="Times New Roman"/>
          <w:szCs w:val="24"/>
        </w:rPr>
        <w:t xml:space="preserve"> ?</w:t>
      </w:r>
      <w:proofErr w:type="gramEnd"/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</w:rPr>
      </w:pPr>
      <w:r w:rsidRPr="007D0E6E">
        <w:rPr>
          <w:rFonts w:ascii="Times New Roman" w:eastAsia="Calibri" w:hAnsi="Times New Roman" w:cs="Times New Roman"/>
          <w:szCs w:val="24"/>
        </w:rPr>
        <w:t>4. Ваши впечатления об экотуризме Казахстана?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</w:rPr>
      </w:pPr>
      <w:r w:rsidRPr="007D0E6E">
        <w:rPr>
          <w:rFonts w:ascii="Times New Roman" w:eastAsia="Calibri" w:hAnsi="Times New Roman" w:cs="Times New Roman"/>
          <w:szCs w:val="24"/>
        </w:rPr>
        <w:t>Сформулируйте</w:t>
      </w:r>
      <w:r w:rsidRPr="007D0E6E">
        <w:rPr>
          <w:rFonts w:ascii="Times New Roman" w:eastAsia="Calibri" w:hAnsi="Times New Roman" w:cs="Times New Roman"/>
          <w:szCs w:val="24"/>
          <w:lang w:val="kk-KZ"/>
        </w:rPr>
        <w:t xml:space="preserve"> </w:t>
      </w:r>
      <w:r w:rsidRPr="007D0E6E">
        <w:rPr>
          <w:rFonts w:ascii="Times New Roman" w:eastAsia="Calibri" w:hAnsi="Times New Roman" w:cs="Times New Roman"/>
          <w:szCs w:val="24"/>
        </w:rPr>
        <w:t>вывод.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  <w:lang w:val="kk-KZ"/>
        </w:rPr>
      </w:pPr>
      <w:r w:rsidRPr="007D0E6E">
        <w:rPr>
          <w:rFonts w:ascii="Times New Roman" w:eastAsia="Calibri" w:hAnsi="Times New Roman" w:cs="Times New Roman"/>
          <w:szCs w:val="24"/>
        </w:rPr>
        <w:t>На подготовку – 2-3 мин. На ответ – 2-3 мин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 w:val="20"/>
        </w:rPr>
      </w:pPr>
      <w:r w:rsidRPr="007D0E6E">
        <w:rPr>
          <w:rFonts w:ascii="Times New Roman" w:eastAsia="Calibri" w:hAnsi="Times New Roman" w:cs="Times New Roman"/>
          <w:szCs w:val="24"/>
        </w:rPr>
        <w:t xml:space="preserve">                                                                                                                                              </w:t>
      </w:r>
      <w:r w:rsidRPr="007D0E6E">
        <w:rPr>
          <w:rFonts w:ascii="Times New Roman" w:eastAsia="Calibri" w:hAnsi="Times New Roman" w:cs="Times New Roman"/>
          <w:sz w:val="20"/>
        </w:rPr>
        <w:t xml:space="preserve">      [5]</w:t>
      </w:r>
    </w:p>
    <w:p w:rsidR="007D0E6E" w:rsidRPr="007D0E6E" w:rsidRDefault="007D0E6E" w:rsidP="007D0E6E">
      <w:pPr>
        <w:pStyle w:val="a4"/>
        <w:rPr>
          <w:rFonts w:ascii="Times New Roman" w:eastAsia="Times New Roman" w:hAnsi="Times New Roman" w:cs="Times New Roman"/>
          <w:b/>
          <w:szCs w:val="24"/>
          <w:lang w:val="kk-KZ" w:eastAsia="ru-RU"/>
        </w:rPr>
      </w:pPr>
      <w:r w:rsidRPr="007D0E6E">
        <w:rPr>
          <w:rFonts w:ascii="Times New Roman" w:eastAsia="Times New Roman" w:hAnsi="Times New Roman" w:cs="Times New Roman"/>
          <w:b/>
          <w:szCs w:val="24"/>
          <w:lang w:val="kk-KZ" w:eastAsia="ru-RU"/>
        </w:rPr>
        <w:t>3. Чтение.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 w:val="20"/>
        </w:rPr>
      </w:pPr>
      <w:r w:rsidRPr="007D0E6E">
        <w:rPr>
          <w:rFonts w:ascii="Times New Roman" w:eastAsia="Calibri" w:hAnsi="Times New Roman" w:cs="Times New Roman"/>
          <w:b/>
          <w:sz w:val="20"/>
          <w:lang w:val="kk-KZ"/>
        </w:rPr>
        <w:t xml:space="preserve">Задание 2. </w:t>
      </w:r>
      <w:r w:rsidRPr="007D0E6E">
        <w:rPr>
          <w:rFonts w:ascii="Times New Roman" w:eastAsia="Calibri" w:hAnsi="Times New Roman" w:cs="Times New Roman"/>
          <w:szCs w:val="24"/>
          <w:lang w:val="kk-KZ"/>
        </w:rPr>
        <w:t>Прочитайте тексты и выполните задания.</w:t>
      </w:r>
      <w:r w:rsidRPr="007D0E6E">
        <w:rPr>
          <w:rFonts w:ascii="Times New Roman" w:eastAsia="Calibri" w:hAnsi="Times New Roman" w:cs="Times New Roman"/>
          <w:sz w:val="20"/>
        </w:rPr>
        <w:t xml:space="preserve"> </w:t>
      </w:r>
      <w:hyperlink r:id="rId10" w:history="1">
        <w:r w:rsidRPr="007D0E6E">
          <w:rPr>
            <w:rFonts w:ascii="Times New Roman" w:eastAsia="Calibri" w:hAnsi="Times New Roman" w:cs="Times New Roman"/>
            <w:color w:val="0000FF"/>
            <w:sz w:val="20"/>
            <w:u w:val="single"/>
          </w:rPr>
          <w:t>https://www.advantour.com/rus/kazakhstan/southern.htm</w:t>
        </w:r>
      </w:hyperlink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 w:val="20"/>
        </w:rPr>
      </w:pP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szCs w:val="24"/>
        </w:rPr>
      </w:pPr>
      <w:r w:rsidRPr="007D0E6E">
        <w:rPr>
          <w:rFonts w:ascii="Times New Roman" w:eastAsia="Calibri" w:hAnsi="Times New Roman" w:cs="Times New Roman"/>
          <w:b/>
          <w:szCs w:val="24"/>
        </w:rPr>
        <w:t>Туризм в Казахстане: достопримечательности по регионам.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  <w:lang w:eastAsia="ru-RU"/>
        </w:rPr>
      </w:pPr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       Земля с поэтическим названием </w:t>
      </w:r>
      <w:proofErr w:type="spellStart"/>
      <w:r w:rsidRPr="007D0E6E">
        <w:rPr>
          <w:rFonts w:ascii="Times New Roman" w:eastAsia="Calibri" w:hAnsi="Times New Roman" w:cs="Times New Roman"/>
          <w:szCs w:val="24"/>
          <w:lang w:eastAsia="ru-RU"/>
        </w:rPr>
        <w:t>Жетысу</w:t>
      </w:r>
      <w:proofErr w:type="spellEnd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 (Долина</w:t>
      </w:r>
      <w:proofErr w:type="gramStart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 С</w:t>
      </w:r>
      <w:proofErr w:type="gramEnd"/>
      <w:r w:rsidRPr="007D0E6E">
        <w:rPr>
          <w:rFonts w:ascii="Times New Roman" w:eastAsia="Calibri" w:hAnsi="Times New Roman" w:cs="Times New Roman"/>
          <w:szCs w:val="24"/>
          <w:lang w:eastAsia="ru-RU"/>
        </w:rPr>
        <w:t>еми рек) таит в себе много загадок. В течение многих столетий эта территория была местом, где пересекались дороги и исторические судьбы многих племен. В результате, через эти благодатные земли пролег большой отрезок Великого Шелкового Пути. В настоящее время Южный Казахстан открывает туристам уникальные комплексы исторических и архитектурных памятников, к которым ведут хорошо продуманные удобные туристические маршруты.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  <w:lang w:eastAsia="ru-RU"/>
        </w:rPr>
      </w:pPr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      В окрестностях Алматы  уютно расположился маленький городок Иссык, названный в честь местной достопримечательности – озера Иссык. 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  <w:lang w:eastAsia="ru-RU"/>
        </w:rPr>
      </w:pPr>
      <w:r w:rsidRPr="007D0E6E">
        <w:rPr>
          <w:rFonts w:ascii="Times New Roman" w:eastAsia="Calibri" w:hAnsi="Times New Roman" w:cs="Times New Roman"/>
          <w:szCs w:val="24"/>
          <w:lang w:eastAsia="ru-RU"/>
        </w:rPr>
        <w:t>В 1963 году на озеро обрушился мощный сель. В настоящее время озеро Иссык восстанавливается и вскоре обещает стать популярнейшим местом для отдыха. По соседству с озером Иссык расположилось великолепное </w:t>
      </w:r>
      <w:hyperlink r:id="rId11" w:history="1">
        <w:r w:rsidRPr="007D0E6E">
          <w:rPr>
            <w:rFonts w:ascii="Times New Roman" w:eastAsia="Calibri" w:hAnsi="Times New Roman" w:cs="Times New Roman"/>
            <w:szCs w:val="24"/>
            <w:lang w:eastAsia="ru-RU"/>
          </w:rPr>
          <w:t xml:space="preserve">ущелье на реке </w:t>
        </w:r>
        <w:proofErr w:type="spellStart"/>
        <w:r w:rsidRPr="007D0E6E">
          <w:rPr>
            <w:rFonts w:ascii="Times New Roman" w:eastAsia="Calibri" w:hAnsi="Times New Roman" w:cs="Times New Roman"/>
            <w:szCs w:val="24"/>
            <w:lang w:eastAsia="ru-RU"/>
          </w:rPr>
          <w:t>Турген</w:t>
        </w:r>
        <w:proofErr w:type="spellEnd"/>
      </w:hyperlink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, одно из самых красивых мест отдыха. Здесь Вы можете насладиться горной прохладой, свежим воздухом, прогуляться к водопадам, увидеть знаменитые </w:t>
      </w:r>
      <w:proofErr w:type="spellStart"/>
      <w:r w:rsidRPr="007D0E6E">
        <w:rPr>
          <w:rFonts w:ascii="Times New Roman" w:eastAsia="Calibri" w:hAnsi="Times New Roman" w:cs="Times New Roman"/>
          <w:szCs w:val="24"/>
          <w:lang w:eastAsia="ru-RU"/>
        </w:rPr>
        <w:t>Сакские</w:t>
      </w:r>
      <w:proofErr w:type="spellEnd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 курганы </w:t>
      </w:r>
      <w:proofErr w:type="gramStart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( </w:t>
      </w:r>
      <w:proofErr w:type="gramEnd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I тыс. до н.э.) и реликтовые рощи, произрастающие в условиях вечной мерзлоты. 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  <w:lang w:eastAsia="ru-RU"/>
        </w:rPr>
      </w:pPr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     Среди горных цепей </w:t>
      </w:r>
      <w:proofErr w:type="spellStart"/>
      <w:r w:rsidRPr="007D0E6E">
        <w:rPr>
          <w:rFonts w:ascii="Times New Roman" w:eastAsia="Calibri" w:hAnsi="Times New Roman" w:cs="Times New Roman"/>
          <w:szCs w:val="24"/>
          <w:lang w:eastAsia="ru-RU"/>
        </w:rPr>
        <w:t>Джунгар</w:t>
      </w:r>
      <w:proofErr w:type="spellEnd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-Алатау несут свои кристально чистые воды реки – Кора, </w:t>
      </w:r>
      <w:proofErr w:type="gramStart"/>
      <w:r w:rsidRPr="007D0E6E">
        <w:rPr>
          <w:rFonts w:ascii="Times New Roman" w:eastAsia="Calibri" w:hAnsi="Times New Roman" w:cs="Times New Roman"/>
          <w:szCs w:val="24"/>
          <w:lang w:eastAsia="ru-RU"/>
        </w:rPr>
        <w:t>Чиже</w:t>
      </w:r>
      <w:proofErr w:type="gramEnd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 и Текели, они сливаются в единый поток реки Каратал.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  <w:lang w:eastAsia="ru-RU"/>
        </w:rPr>
      </w:pPr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Ущелье реки Кора – вероятно один из самых живописных в Семиречье. Река начинается высоко в горах, в царстве вечных ледников. Русло реки, зажатое между скалами, устремлено вниз к подножию </w:t>
      </w:r>
      <w:proofErr w:type="spellStart"/>
      <w:r w:rsidRPr="007D0E6E">
        <w:rPr>
          <w:rFonts w:ascii="Times New Roman" w:eastAsia="Calibri" w:hAnsi="Times New Roman" w:cs="Times New Roman"/>
          <w:szCs w:val="24"/>
          <w:lang w:eastAsia="ru-RU"/>
        </w:rPr>
        <w:t>Джунгарских</w:t>
      </w:r>
      <w:proofErr w:type="spellEnd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 гор.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</w:rPr>
      </w:pPr>
      <w:r w:rsidRPr="007D0E6E">
        <w:rPr>
          <w:rFonts w:ascii="Times New Roman" w:eastAsia="Calibri" w:hAnsi="Times New Roman" w:cs="Times New Roman"/>
          <w:szCs w:val="24"/>
        </w:rPr>
        <w:t xml:space="preserve">      К востоку от Алматы, при спуске по двухсоткилометровому шоссе, открывается вид на захватывающую дух Долину Замков реки </w:t>
      </w:r>
      <w:proofErr w:type="spellStart"/>
      <w:r w:rsidRPr="007D0E6E">
        <w:rPr>
          <w:rFonts w:ascii="Times New Roman" w:eastAsia="Calibri" w:hAnsi="Times New Roman" w:cs="Times New Roman"/>
          <w:szCs w:val="24"/>
        </w:rPr>
        <w:t>Чарын</w:t>
      </w:r>
      <w:proofErr w:type="spellEnd"/>
      <w:r w:rsidRPr="007D0E6E">
        <w:rPr>
          <w:rFonts w:ascii="Times New Roman" w:eastAsia="Calibri" w:hAnsi="Times New Roman" w:cs="Times New Roman"/>
          <w:szCs w:val="24"/>
        </w:rPr>
        <w:t>. </w:t>
      </w:r>
      <w:hyperlink r:id="rId12" w:history="1">
        <w:r w:rsidRPr="007D0E6E">
          <w:rPr>
            <w:rFonts w:ascii="Times New Roman" w:eastAsia="Calibri" w:hAnsi="Times New Roman" w:cs="Times New Roman"/>
            <w:color w:val="0000FF"/>
            <w:szCs w:val="24"/>
            <w:u w:val="single"/>
          </w:rPr>
          <w:t xml:space="preserve">Каньон </w:t>
        </w:r>
        <w:proofErr w:type="spellStart"/>
        <w:r w:rsidRPr="007D0E6E">
          <w:rPr>
            <w:rFonts w:ascii="Times New Roman" w:eastAsia="Calibri" w:hAnsi="Times New Roman" w:cs="Times New Roman"/>
            <w:color w:val="0000FF"/>
            <w:szCs w:val="24"/>
            <w:u w:val="single"/>
          </w:rPr>
          <w:t>Чарын</w:t>
        </w:r>
        <w:proofErr w:type="spellEnd"/>
      </w:hyperlink>
      <w:r w:rsidRPr="007D0E6E">
        <w:rPr>
          <w:rFonts w:ascii="Times New Roman" w:eastAsia="Calibri" w:hAnsi="Times New Roman" w:cs="Times New Roman"/>
          <w:szCs w:val="24"/>
        </w:rPr>
        <w:t xml:space="preserve"> – длинное узкое ущелье, на дне которого течет стремительная горная речушка. По обеим сторонам речки возвышаются стены из крутых гранитных скал. Под влиянием ветров и воды, скалы ущелья приняли причудливые формы, напоминающие экзотические фигуры персонажей из сказки. Именно поэтому каньон </w:t>
      </w:r>
      <w:proofErr w:type="spellStart"/>
      <w:r w:rsidRPr="007D0E6E">
        <w:rPr>
          <w:rFonts w:ascii="Times New Roman" w:eastAsia="Calibri" w:hAnsi="Times New Roman" w:cs="Times New Roman"/>
          <w:szCs w:val="24"/>
        </w:rPr>
        <w:t>Чарын</w:t>
      </w:r>
      <w:proofErr w:type="spellEnd"/>
      <w:r w:rsidRPr="007D0E6E">
        <w:rPr>
          <w:rFonts w:ascii="Times New Roman" w:eastAsia="Calibri" w:hAnsi="Times New Roman" w:cs="Times New Roman"/>
          <w:szCs w:val="24"/>
        </w:rPr>
        <w:t xml:space="preserve"> называют Долиной Замков, Ущельем Дьявола и Призрачным ущельем.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  <w:lang w:eastAsia="ru-RU"/>
        </w:rPr>
      </w:pPr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        </w:t>
      </w:r>
      <w:hyperlink r:id="rId13" w:tooltip="Национальный Парк Алтын-Эмель, горы Актау" w:history="1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В западной части горного отрога </w:t>
      </w:r>
      <w:proofErr w:type="spellStart"/>
      <w:r w:rsidRPr="007D0E6E">
        <w:rPr>
          <w:rFonts w:ascii="Times New Roman" w:eastAsia="Calibri" w:hAnsi="Times New Roman" w:cs="Times New Roman"/>
          <w:szCs w:val="24"/>
          <w:lang w:eastAsia="ru-RU"/>
        </w:rPr>
        <w:t>Джунгар</w:t>
      </w:r>
      <w:proofErr w:type="spellEnd"/>
      <w:r w:rsidRPr="007D0E6E">
        <w:rPr>
          <w:rFonts w:ascii="Times New Roman" w:eastAsia="Calibri" w:hAnsi="Times New Roman" w:cs="Times New Roman"/>
          <w:szCs w:val="24"/>
          <w:lang w:eastAsia="ru-RU"/>
        </w:rPr>
        <w:t>-Алатау расположился Национальный парк «</w:t>
      </w:r>
      <w:hyperlink r:id="rId14" w:history="1">
        <w:r w:rsidRPr="007D0E6E">
          <w:rPr>
            <w:rFonts w:ascii="Times New Roman" w:eastAsia="Calibri" w:hAnsi="Times New Roman" w:cs="Times New Roman"/>
            <w:szCs w:val="24"/>
            <w:lang w:eastAsia="ru-RU"/>
          </w:rPr>
          <w:t>Алтын-</w:t>
        </w:r>
        <w:proofErr w:type="spellStart"/>
        <w:r w:rsidRPr="007D0E6E">
          <w:rPr>
            <w:rFonts w:ascii="Times New Roman" w:eastAsia="Calibri" w:hAnsi="Times New Roman" w:cs="Times New Roman"/>
            <w:szCs w:val="24"/>
            <w:lang w:eastAsia="ru-RU"/>
          </w:rPr>
          <w:t>Эмель</w:t>
        </w:r>
        <w:proofErr w:type="spellEnd"/>
      </w:hyperlink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» - самая большая заповедная зона в Казахстане. Здесь можно насладиться неповторимым видом разноцветных гор Актау, песчаных гор </w:t>
      </w:r>
      <w:proofErr w:type="spellStart"/>
      <w:r w:rsidRPr="007D0E6E">
        <w:rPr>
          <w:rFonts w:ascii="Times New Roman" w:eastAsia="Calibri" w:hAnsi="Times New Roman" w:cs="Times New Roman"/>
          <w:szCs w:val="24"/>
          <w:lang w:eastAsia="ru-RU"/>
        </w:rPr>
        <w:t>Катутау</w:t>
      </w:r>
      <w:proofErr w:type="spellEnd"/>
      <w:r w:rsidRPr="007D0E6E">
        <w:rPr>
          <w:rFonts w:ascii="Times New Roman" w:eastAsia="Calibri" w:hAnsi="Times New Roman" w:cs="Times New Roman"/>
          <w:szCs w:val="24"/>
          <w:lang w:eastAsia="ru-RU"/>
        </w:rPr>
        <w:t>, где встречаются древние окаменелые следы млекопитающих и динозавров.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  <w:lang w:eastAsia="ru-RU"/>
        </w:rPr>
      </w:pPr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      Южная Казахстанская область знаменита своими историческими памятниками – мавзолеями, древними поселениями и захоронениями, крепостями древних городов. Здесь поражают своей красотой и элегантностью мавзолеи </w:t>
      </w:r>
      <w:proofErr w:type="spellStart"/>
      <w:r w:rsidRPr="007D0E6E">
        <w:rPr>
          <w:rFonts w:ascii="Times New Roman" w:eastAsia="Calibri" w:hAnsi="Times New Roman" w:cs="Times New Roman"/>
          <w:szCs w:val="24"/>
          <w:lang w:eastAsia="ru-RU"/>
        </w:rPr>
        <w:t>Езим</w:t>
      </w:r>
      <w:proofErr w:type="spellEnd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-Хана, Ходжа Ахмеда </w:t>
      </w:r>
      <w:proofErr w:type="spellStart"/>
      <w:r w:rsidRPr="007D0E6E">
        <w:rPr>
          <w:rFonts w:ascii="Times New Roman" w:eastAsia="Calibri" w:hAnsi="Times New Roman" w:cs="Times New Roman"/>
          <w:szCs w:val="24"/>
          <w:lang w:eastAsia="ru-RU"/>
        </w:rPr>
        <w:t>Яссави</w:t>
      </w:r>
      <w:proofErr w:type="spellEnd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 </w:t>
      </w:r>
      <w:proofErr w:type="gramStart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( </w:t>
      </w:r>
      <w:proofErr w:type="gramEnd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XIV в.) и султана </w:t>
      </w:r>
      <w:proofErr w:type="spellStart"/>
      <w:r w:rsidRPr="007D0E6E">
        <w:rPr>
          <w:rFonts w:ascii="Times New Roman" w:eastAsia="Calibri" w:hAnsi="Times New Roman" w:cs="Times New Roman"/>
          <w:szCs w:val="24"/>
          <w:lang w:eastAsia="ru-RU"/>
        </w:rPr>
        <w:t>Ондана</w:t>
      </w:r>
      <w:proofErr w:type="spellEnd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. </w:t>
      </w:r>
      <w:hyperlink r:id="rId15" w:tooltip="Туркестан, Казахстан" w:history="1"/>
      <w:r w:rsidRPr="007D0E6E">
        <w:rPr>
          <w:rFonts w:ascii="Times New Roman" w:eastAsia="Calibri" w:hAnsi="Times New Roman" w:cs="Times New Roman"/>
          <w:szCs w:val="24"/>
          <w:lang w:eastAsia="ru-RU"/>
        </w:rPr>
        <w:t>Древний город  Сайрам, расположенный к востоку от Шымкента, известен мавзолеем Ибрагим-</w:t>
      </w:r>
      <w:proofErr w:type="spellStart"/>
      <w:r w:rsidRPr="007D0E6E">
        <w:rPr>
          <w:rFonts w:ascii="Times New Roman" w:eastAsia="Calibri" w:hAnsi="Times New Roman" w:cs="Times New Roman"/>
          <w:szCs w:val="24"/>
          <w:lang w:eastAsia="ru-RU"/>
        </w:rPr>
        <w:t>ата</w:t>
      </w:r>
      <w:proofErr w:type="spellEnd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 </w:t>
      </w:r>
      <w:proofErr w:type="gramStart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( </w:t>
      </w:r>
      <w:proofErr w:type="gramEnd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XVII </w:t>
      </w:r>
      <w:proofErr w:type="spellStart"/>
      <w:r w:rsidRPr="007D0E6E">
        <w:rPr>
          <w:rFonts w:ascii="Times New Roman" w:eastAsia="Calibri" w:hAnsi="Times New Roman" w:cs="Times New Roman"/>
          <w:szCs w:val="24"/>
          <w:lang w:eastAsia="ru-RU"/>
        </w:rPr>
        <w:t>в.в</w:t>
      </w:r>
      <w:proofErr w:type="spellEnd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.) и </w:t>
      </w:r>
      <w:proofErr w:type="spellStart"/>
      <w:r w:rsidRPr="007D0E6E">
        <w:rPr>
          <w:rFonts w:ascii="Times New Roman" w:eastAsia="Calibri" w:hAnsi="Times New Roman" w:cs="Times New Roman"/>
          <w:szCs w:val="24"/>
          <w:lang w:eastAsia="ru-RU"/>
        </w:rPr>
        <w:t>Карашаш-Ата</w:t>
      </w:r>
      <w:proofErr w:type="spellEnd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 ( XVII в). Красоты Западного Тянь-Шаня  </w:t>
      </w:r>
      <w:proofErr w:type="gramStart"/>
      <w:r w:rsidRPr="007D0E6E">
        <w:rPr>
          <w:rFonts w:ascii="Times New Roman" w:eastAsia="Calibri" w:hAnsi="Times New Roman" w:cs="Times New Roman"/>
          <w:szCs w:val="24"/>
          <w:lang w:eastAsia="ru-RU"/>
        </w:rPr>
        <w:t>знаменита</w:t>
      </w:r>
      <w:proofErr w:type="gramEnd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 не только своими историческими реликвиями, но и уникальными природными объектами Западного Тянь-Шаня. </w:t>
      </w:r>
      <w:hyperlink r:id="rId16" w:history="1">
        <w:r w:rsidRPr="007D0E6E">
          <w:rPr>
            <w:rFonts w:ascii="Times New Roman" w:eastAsia="Calibri" w:hAnsi="Times New Roman" w:cs="Times New Roman"/>
            <w:szCs w:val="24"/>
            <w:lang w:eastAsia="ru-RU"/>
          </w:rPr>
          <w:t>Аксу-</w:t>
        </w:r>
        <w:proofErr w:type="spellStart"/>
        <w:r w:rsidRPr="007D0E6E">
          <w:rPr>
            <w:rFonts w:ascii="Times New Roman" w:eastAsia="Calibri" w:hAnsi="Times New Roman" w:cs="Times New Roman"/>
            <w:szCs w:val="24"/>
            <w:lang w:eastAsia="ru-RU"/>
          </w:rPr>
          <w:t>Джабаглинский</w:t>
        </w:r>
        <w:proofErr w:type="spellEnd"/>
        <w:r w:rsidRPr="007D0E6E">
          <w:rPr>
            <w:rFonts w:ascii="Times New Roman" w:eastAsia="Calibri" w:hAnsi="Times New Roman" w:cs="Times New Roman"/>
            <w:szCs w:val="24"/>
            <w:lang w:eastAsia="ru-RU"/>
          </w:rPr>
          <w:t xml:space="preserve"> национальный заповедник</w:t>
        </w:r>
      </w:hyperlink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 знаменит своими </w:t>
      </w:r>
      <w:proofErr w:type="spellStart"/>
      <w:r w:rsidRPr="007D0E6E">
        <w:rPr>
          <w:rFonts w:ascii="Times New Roman" w:eastAsia="Calibri" w:hAnsi="Times New Roman" w:cs="Times New Roman"/>
          <w:szCs w:val="24"/>
          <w:lang w:eastAsia="ru-RU"/>
        </w:rPr>
        <w:t>арчовыми</w:t>
      </w:r>
      <w:proofErr w:type="spellEnd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 лесами, сочными альпийскими лугами, глубокими ручьями и реками, суровыми скалами – все эти красоты занимают территорию площадью около 850 </w:t>
      </w:r>
      <w:proofErr w:type="spellStart"/>
      <w:r w:rsidRPr="007D0E6E">
        <w:rPr>
          <w:rFonts w:ascii="Times New Roman" w:eastAsia="Calibri" w:hAnsi="Times New Roman" w:cs="Times New Roman"/>
          <w:szCs w:val="24"/>
          <w:lang w:eastAsia="ru-RU"/>
        </w:rPr>
        <w:t>кв.км</w:t>
      </w:r>
      <w:proofErr w:type="spellEnd"/>
      <w:r w:rsidRPr="007D0E6E">
        <w:rPr>
          <w:rFonts w:ascii="Times New Roman" w:eastAsia="Calibri" w:hAnsi="Times New Roman" w:cs="Times New Roman"/>
          <w:szCs w:val="24"/>
          <w:lang w:eastAsia="ru-RU"/>
        </w:rPr>
        <w:t>. Более 1400 видов растений произрастает на заповедной территории, многие из которых занесены в Красную книгу. В Аксу-</w:t>
      </w:r>
      <w:proofErr w:type="spellStart"/>
      <w:r w:rsidRPr="007D0E6E">
        <w:rPr>
          <w:rFonts w:ascii="Times New Roman" w:eastAsia="Calibri" w:hAnsi="Times New Roman" w:cs="Times New Roman"/>
          <w:szCs w:val="24"/>
          <w:lang w:eastAsia="ru-RU"/>
        </w:rPr>
        <w:t>Джабаглы</w:t>
      </w:r>
      <w:proofErr w:type="spellEnd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 обитает более 238 разновидностей птиц и 42 видов животных, многие из которых на грани исчезновения (египетский гриф, беркут, черный аист, бурый медведь, архар, декоративный паук, снежный барс, </w:t>
      </w:r>
      <w:proofErr w:type="spellStart"/>
      <w:r w:rsidRPr="007D0E6E">
        <w:rPr>
          <w:rFonts w:ascii="Times New Roman" w:eastAsia="Calibri" w:hAnsi="Times New Roman" w:cs="Times New Roman"/>
          <w:szCs w:val="24"/>
          <w:lang w:eastAsia="ru-RU"/>
        </w:rPr>
        <w:t>центральноазиатская</w:t>
      </w:r>
      <w:proofErr w:type="spellEnd"/>
      <w:r w:rsidRPr="007D0E6E">
        <w:rPr>
          <w:rFonts w:ascii="Times New Roman" w:eastAsia="Calibri" w:hAnsi="Times New Roman" w:cs="Times New Roman"/>
          <w:szCs w:val="24"/>
          <w:lang w:eastAsia="ru-RU"/>
        </w:rPr>
        <w:t xml:space="preserve"> рысь и многие другие).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szCs w:val="24"/>
        </w:rPr>
      </w:pPr>
      <w:r w:rsidRPr="007D0E6E">
        <w:rPr>
          <w:rFonts w:ascii="Times New Roman" w:eastAsia="Calibri" w:hAnsi="Times New Roman" w:cs="Times New Roman"/>
          <w:b/>
          <w:szCs w:val="24"/>
        </w:rPr>
        <w:lastRenderedPageBreak/>
        <w:t>Задания.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szCs w:val="24"/>
        </w:rPr>
      </w:pPr>
      <w:r w:rsidRPr="007D0E6E">
        <w:rPr>
          <w:rFonts w:ascii="Times New Roman" w:eastAsia="Calibri" w:hAnsi="Times New Roman" w:cs="Times New Roman"/>
          <w:b/>
          <w:szCs w:val="24"/>
          <w:lang w:val="kk-KZ"/>
        </w:rPr>
        <w:t>Определите тему и идею текста?</w:t>
      </w:r>
      <w:r w:rsidRPr="007D0E6E">
        <w:rPr>
          <w:rFonts w:ascii="Times New Roman" w:eastAsia="Calibri" w:hAnsi="Times New Roman" w:cs="Times New Roman"/>
          <w:b/>
          <w:szCs w:val="24"/>
        </w:rPr>
        <w:t xml:space="preserve"> 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szCs w:val="24"/>
        </w:rPr>
      </w:pPr>
    </w:p>
    <w:tbl>
      <w:tblPr>
        <w:tblStyle w:val="3"/>
        <w:tblW w:w="9781" w:type="dxa"/>
        <w:tblInd w:w="-34" w:type="dxa"/>
        <w:tblLook w:val="04A0" w:firstRow="1" w:lastRow="0" w:firstColumn="1" w:lastColumn="0" w:noHBand="0" w:noVBand="1"/>
      </w:tblPr>
      <w:tblGrid>
        <w:gridCol w:w="4111"/>
        <w:gridCol w:w="5670"/>
      </w:tblGrid>
      <w:tr w:rsidR="007D0E6E" w:rsidRPr="007D0E6E" w:rsidTr="003C5E72">
        <w:tc>
          <w:tcPr>
            <w:tcW w:w="4111" w:type="dxa"/>
          </w:tcPr>
          <w:p w:rsidR="007D0E6E" w:rsidRPr="007D0E6E" w:rsidRDefault="007D0E6E" w:rsidP="007D0E6E">
            <w:pPr>
              <w:pStyle w:val="a4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7D0E6E">
              <w:rPr>
                <w:rFonts w:ascii="Times New Roman" w:eastAsia="Calibri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7D0E6E" w:rsidRPr="007D0E6E" w:rsidRDefault="007D0E6E" w:rsidP="007D0E6E">
            <w:pPr>
              <w:pStyle w:val="a4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7D0E6E">
              <w:rPr>
                <w:rFonts w:ascii="Times New Roman" w:eastAsia="Calibri" w:hAnsi="Times New Roman" w:cs="Times New Roman"/>
                <w:b/>
                <w:szCs w:val="24"/>
              </w:rPr>
              <w:t>Идея</w:t>
            </w:r>
          </w:p>
        </w:tc>
      </w:tr>
      <w:tr w:rsidR="007D0E6E" w:rsidRPr="007D0E6E" w:rsidTr="003C5E72">
        <w:trPr>
          <w:trHeight w:val="105"/>
        </w:trPr>
        <w:tc>
          <w:tcPr>
            <w:tcW w:w="4111" w:type="dxa"/>
            <w:tcBorders>
              <w:bottom w:val="single" w:sz="4" w:space="0" w:color="auto"/>
            </w:tcBorders>
          </w:tcPr>
          <w:p w:rsidR="007D0E6E" w:rsidRPr="007D0E6E" w:rsidRDefault="007D0E6E" w:rsidP="007D0E6E">
            <w:pPr>
              <w:pStyle w:val="a4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7D0E6E" w:rsidRPr="007D0E6E" w:rsidRDefault="007D0E6E" w:rsidP="007D0E6E">
            <w:pPr>
              <w:pStyle w:val="a4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7D0E6E" w:rsidRPr="007D0E6E" w:rsidTr="003C5E72">
        <w:trPr>
          <w:trHeight w:val="105"/>
        </w:trPr>
        <w:tc>
          <w:tcPr>
            <w:tcW w:w="4111" w:type="dxa"/>
            <w:tcBorders>
              <w:bottom w:val="single" w:sz="4" w:space="0" w:color="auto"/>
            </w:tcBorders>
          </w:tcPr>
          <w:p w:rsidR="007D0E6E" w:rsidRPr="007D0E6E" w:rsidRDefault="007D0E6E" w:rsidP="007D0E6E">
            <w:pPr>
              <w:pStyle w:val="a4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7D0E6E" w:rsidRPr="007D0E6E" w:rsidRDefault="007D0E6E" w:rsidP="007D0E6E">
            <w:pPr>
              <w:pStyle w:val="a4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7D0E6E" w:rsidRPr="007D0E6E" w:rsidTr="003C5E72">
        <w:trPr>
          <w:trHeight w:val="105"/>
        </w:trPr>
        <w:tc>
          <w:tcPr>
            <w:tcW w:w="4111" w:type="dxa"/>
            <w:tcBorders>
              <w:bottom w:val="single" w:sz="4" w:space="0" w:color="auto"/>
            </w:tcBorders>
          </w:tcPr>
          <w:p w:rsidR="007D0E6E" w:rsidRPr="007D0E6E" w:rsidRDefault="007D0E6E" w:rsidP="007D0E6E">
            <w:pPr>
              <w:pStyle w:val="a4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7D0E6E" w:rsidRPr="007D0E6E" w:rsidRDefault="007D0E6E" w:rsidP="007D0E6E">
            <w:pPr>
              <w:pStyle w:val="a4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7D0E6E" w:rsidRPr="007D0E6E" w:rsidTr="003C5E72">
        <w:trPr>
          <w:trHeight w:val="276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D0E6E" w:rsidRPr="007D0E6E" w:rsidRDefault="007D0E6E" w:rsidP="007D0E6E">
            <w:pPr>
              <w:pStyle w:val="a4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6E" w:rsidRPr="007D0E6E" w:rsidRDefault="007D0E6E" w:rsidP="007D0E6E">
            <w:pPr>
              <w:pStyle w:val="a4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szCs w:val="24"/>
        </w:rPr>
      </w:pPr>
      <w:r w:rsidRPr="007D0E6E">
        <w:rPr>
          <w:rFonts w:ascii="Times New Roman" w:eastAsia="Calibri" w:hAnsi="Times New Roman" w:cs="Times New Roman"/>
          <w:b/>
          <w:szCs w:val="24"/>
        </w:rPr>
        <w:t>[1]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  <w:lang w:val="kk-KZ"/>
        </w:rPr>
      </w:pPr>
      <w:r w:rsidRPr="007D0E6E">
        <w:rPr>
          <w:rFonts w:ascii="Times New Roman" w:eastAsia="Calibri" w:hAnsi="Times New Roman" w:cs="Times New Roman"/>
          <w:b/>
          <w:szCs w:val="24"/>
          <w:lang w:val="kk-KZ"/>
        </w:rPr>
        <w:t>2. Какова основная мысль текста?</w:t>
      </w:r>
      <w:r w:rsidRPr="007D0E6E">
        <w:rPr>
          <w:rFonts w:ascii="Times New Roman" w:eastAsia="Calibri" w:hAnsi="Times New Roman" w:cs="Times New Roman"/>
          <w:szCs w:val="24"/>
        </w:rPr>
        <w:t xml:space="preserve"> __________________________________________________________________________________ 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szCs w:val="24"/>
        </w:rPr>
      </w:pPr>
      <w:r w:rsidRPr="007D0E6E">
        <w:rPr>
          <w:rFonts w:ascii="Times New Roman" w:eastAsia="Calibri" w:hAnsi="Times New Roman" w:cs="Times New Roman"/>
          <w:b/>
          <w:szCs w:val="24"/>
        </w:rPr>
        <w:t>[1]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szCs w:val="24"/>
          <w:lang w:val="kk-KZ"/>
        </w:rPr>
      </w:pPr>
      <w:r w:rsidRPr="007D0E6E">
        <w:rPr>
          <w:rFonts w:ascii="Times New Roman" w:eastAsia="Calibri" w:hAnsi="Times New Roman" w:cs="Times New Roman"/>
          <w:b/>
          <w:szCs w:val="24"/>
        </w:rPr>
        <w:t>3. Определите тип и стиль текст</w:t>
      </w:r>
      <w:r w:rsidRPr="007D0E6E">
        <w:rPr>
          <w:rFonts w:ascii="Times New Roman" w:eastAsia="Calibri" w:hAnsi="Times New Roman" w:cs="Times New Roman"/>
          <w:b/>
          <w:szCs w:val="24"/>
          <w:lang w:val="kk-KZ"/>
        </w:rPr>
        <w:t>а. Дайте развернутый ответ.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szCs w:val="24"/>
        </w:rPr>
      </w:pPr>
      <w:r w:rsidRPr="007D0E6E">
        <w:rPr>
          <w:rFonts w:ascii="Times New Roman" w:eastAsia="Calibri" w:hAnsi="Times New Roman" w:cs="Times New Roman"/>
          <w:szCs w:val="24"/>
          <w:lang w:val="kk-KZ"/>
        </w:rPr>
        <w:t>_____________________________________________________________________________________</w:t>
      </w:r>
      <w:r w:rsidRPr="007D0E6E">
        <w:rPr>
          <w:rFonts w:ascii="Times New Roman" w:eastAsia="Calibri" w:hAnsi="Times New Roman" w:cs="Times New Roman"/>
          <w:b/>
          <w:szCs w:val="24"/>
        </w:rPr>
        <w:t xml:space="preserve"> [2]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i/>
          <w:iCs/>
          <w:szCs w:val="24"/>
        </w:rPr>
      </w:pPr>
      <w:r w:rsidRPr="007D0E6E">
        <w:rPr>
          <w:rFonts w:ascii="Times New Roman" w:eastAsia="Calibri" w:hAnsi="Times New Roman" w:cs="Times New Roman"/>
          <w:b/>
          <w:szCs w:val="24"/>
          <w:lang w:val="kk-KZ"/>
        </w:rPr>
        <w:t>4</w:t>
      </w:r>
      <w:r w:rsidRPr="007D0E6E">
        <w:rPr>
          <w:rFonts w:ascii="Times New Roman" w:eastAsia="Calibri" w:hAnsi="Times New Roman" w:cs="Times New Roman"/>
          <w:b/>
          <w:szCs w:val="24"/>
        </w:rPr>
        <w:t xml:space="preserve">. Определите </w:t>
      </w:r>
      <w:proofErr w:type="spellStart"/>
      <w:r w:rsidRPr="007D0E6E">
        <w:rPr>
          <w:rFonts w:ascii="Times New Roman" w:eastAsia="Calibri" w:hAnsi="Times New Roman" w:cs="Times New Roman"/>
          <w:b/>
          <w:szCs w:val="24"/>
        </w:rPr>
        <w:t>микротемы</w:t>
      </w:r>
      <w:proofErr w:type="spellEnd"/>
      <w:r w:rsidRPr="007D0E6E">
        <w:rPr>
          <w:rFonts w:ascii="Times New Roman" w:eastAsia="Calibri" w:hAnsi="Times New Roman" w:cs="Times New Roman"/>
          <w:b/>
          <w:szCs w:val="24"/>
          <w:lang w:val="kk-KZ"/>
        </w:rPr>
        <w:t xml:space="preserve"> текста</w:t>
      </w:r>
      <w:r w:rsidRPr="007D0E6E">
        <w:rPr>
          <w:rFonts w:ascii="Times New Roman" w:eastAsia="Calibri" w:hAnsi="Times New Roman" w:cs="Times New Roman"/>
          <w:szCs w:val="24"/>
        </w:rPr>
        <w:t>.</w:t>
      </w:r>
      <w:r w:rsidRPr="007D0E6E">
        <w:rPr>
          <w:rFonts w:ascii="Times New Roman" w:eastAsia="Calibri" w:hAnsi="Times New Roman" w:cs="Times New Roman"/>
          <w:szCs w:val="24"/>
          <w:lang w:val="kk-KZ"/>
        </w:rPr>
        <w:t xml:space="preserve"> </w:t>
      </w:r>
      <w:r w:rsidRPr="007D0E6E">
        <w:rPr>
          <w:rFonts w:ascii="Times New Roman" w:eastAsia="Calibri" w:hAnsi="Times New Roman" w:cs="Times New Roman"/>
          <w:i/>
          <w:iCs/>
          <w:szCs w:val="24"/>
        </w:rPr>
        <w:t>_____________________________________________________________________________________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szCs w:val="24"/>
        </w:rPr>
      </w:pPr>
      <w:r w:rsidRPr="007D0E6E">
        <w:rPr>
          <w:rFonts w:ascii="Times New Roman" w:eastAsia="Calibri" w:hAnsi="Times New Roman" w:cs="Times New Roman"/>
          <w:b/>
          <w:szCs w:val="24"/>
        </w:rPr>
        <w:t>[1]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iCs/>
          <w:szCs w:val="24"/>
          <w:lang w:val="kk-KZ"/>
        </w:rPr>
      </w:pP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iCs/>
          <w:szCs w:val="24"/>
          <w:lang w:val="kk-KZ"/>
        </w:rPr>
      </w:pPr>
      <w:r w:rsidRPr="007D0E6E">
        <w:rPr>
          <w:rFonts w:ascii="Times New Roman" w:eastAsia="Calibri" w:hAnsi="Times New Roman" w:cs="Times New Roman"/>
          <w:b/>
          <w:iCs/>
          <w:szCs w:val="24"/>
          <w:lang w:val="kk-KZ"/>
        </w:rPr>
        <w:t>5. Составьте 3 вопроса по тексту и ответьте на них: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iCs/>
          <w:szCs w:val="24"/>
        </w:rPr>
      </w:pPr>
      <w:r w:rsidRPr="007D0E6E">
        <w:rPr>
          <w:rFonts w:ascii="Times New Roman" w:eastAsia="Calibri" w:hAnsi="Times New Roman" w:cs="Times New Roman"/>
          <w:iCs/>
          <w:szCs w:val="24"/>
        </w:rPr>
        <w:t>1) ________________________________________________________________________________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iCs/>
          <w:szCs w:val="24"/>
        </w:rPr>
      </w:pP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iCs/>
          <w:szCs w:val="24"/>
        </w:rPr>
      </w:pPr>
      <w:r w:rsidRPr="007D0E6E">
        <w:rPr>
          <w:rFonts w:ascii="Times New Roman" w:eastAsia="Calibri" w:hAnsi="Times New Roman" w:cs="Times New Roman"/>
          <w:iCs/>
          <w:szCs w:val="24"/>
        </w:rPr>
        <w:t>2)___________________________________________________________________________________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iCs/>
          <w:szCs w:val="24"/>
          <w:lang w:val="kk-KZ"/>
        </w:rPr>
      </w:pP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iCs/>
          <w:szCs w:val="24"/>
        </w:rPr>
      </w:pPr>
      <w:r w:rsidRPr="007D0E6E">
        <w:rPr>
          <w:rFonts w:ascii="Times New Roman" w:eastAsia="Calibri" w:hAnsi="Times New Roman" w:cs="Times New Roman"/>
          <w:iCs/>
          <w:szCs w:val="24"/>
        </w:rPr>
        <w:t>3)___________________________________________________________________________________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szCs w:val="24"/>
        </w:rPr>
      </w:pPr>
      <w:r w:rsidRPr="007D0E6E">
        <w:rPr>
          <w:rFonts w:ascii="Times New Roman" w:eastAsia="Calibri" w:hAnsi="Times New Roman" w:cs="Times New Roman"/>
          <w:iCs/>
          <w:szCs w:val="24"/>
        </w:rPr>
        <w:t>[3]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szCs w:val="24"/>
          <w:lang w:val="kk-KZ"/>
        </w:rPr>
      </w:pPr>
      <w:r w:rsidRPr="007D0E6E">
        <w:rPr>
          <w:rFonts w:ascii="Times New Roman" w:eastAsia="Calibri" w:hAnsi="Times New Roman" w:cs="Times New Roman"/>
          <w:b/>
          <w:szCs w:val="24"/>
        </w:rPr>
        <w:t>6</w:t>
      </w:r>
      <w:r w:rsidRPr="007D0E6E">
        <w:rPr>
          <w:rFonts w:ascii="Times New Roman" w:eastAsia="Calibri" w:hAnsi="Times New Roman" w:cs="Times New Roman"/>
          <w:b/>
          <w:szCs w:val="24"/>
          <w:lang w:val="kk-KZ"/>
        </w:rPr>
        <w:t xml:space="preserve">. </w:t>
      </w:r>
      <w:r w:rsidRPr="007D0E6E">
        <w:rPr>
          <w:rFonts w:ascii="Times New Roman" w:eastAsia="Calibri" w:hAnsi="Times New Roman" w:cs="Times New Roman"/>
          <w:b/>
          <w:szCs w:val="24"/>
        </w:rPr>
        <w:t>Определите особенности  публицистического стиля в данном тексте</w:t>
      </w:r>
      <w:r w:rsidRPr="007D0E6E">
        <w:rPr>
          <w:rFonts w:ascii="Times New Roman" w:eastAsia="Calibri" w:hAnsi="Times New Roman" w:cs="Times New Roman"/>
          <w:b/>
          <w:i/>
          <w:szCs w:val="24"/>
        </w:rPr>
        <w:t xml:space="preserve"> (выберите несколько вариантов ответа).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</w:rPr>
      </w:pPr>
      <w:r w:rsidRPr="007D0E6E">
        <w:rPr>
          <w:rFonts w:ascii="Times New Roman" w:eastAsia="Calibri" w:hAnsi="Times New Roman" w:cs="Times New Roman"/>
          <w:szCs w:val="24"/>
        </w:rPr>
        <w:t xml:space="preserve">1) достоверность, точность фактов, конкретность; 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</w:rPr>
      </w:pPr>
      <w:r w:rsidRPr="007D0E6E">
        <w:rPr>
          <w:rFonts w:ascii="Times New Roman" w:eastAsia="Calibri" w:hAnsi="Times New Roman" w:cs="Times New Roman"/>
          <w:szCs w:val="24"/>
        </w:rPr>
        <w:t>2) использование эпитетов, сравнений, метафор и других образных средств;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</w:rPr>
      </w:pPr>
      <w:r w:rsidRPr="007D0E6E">
        <w:rPr>
          <w:rFonts w:ascii="Times New Roman" w:eastAsia="Calibri" w:hAnsi="Times New Roman" w:cs="Times New Roman"/>
          <w:szCs w:val="24"/>
        </w:rPr>
        <w:t>3) использование разговорных слов, фразеологических выражений;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</w:rPr>
      </w:pPr>
      <w:r w:rsidRPr="007D0E6E">
        <w:rPr>
          <w:rFonts w:ascii="Times New Roman" w:eastAsia="Calibri" w:hAnsi="Times New Roman" w:cs="Times New Roman"/>
          <w:szCs w:val="24"/>
        </w:rPr>
        <w:t>4) побуждение читателя к определенным поступкам, действиям;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color w:val="000000"/>
          <w:sz w:val="20"/>
        </w:rPr>
      </w:pPr>
      <w:r w:rsidRPr="007D0E6E">
        <w:rPr>
          <w:rFonts w:ascii="Times New Roman" w:eastAsia="Calibri" w:hAnsi="Times New Roman" w:cs="Times New Roman"/>
          <w:szCs w:val="24"/>
        </w:rPr>
        <w:t>5)</w:t>
      </w:r>
      <w:r w:rsidRPr="007D0E6E">
        <w:rPr>
          <w:rFonts w:ascii="Times New Roman" w:eastAsia="Calibri" w:hAnsi="Times New Roman" w:cs="Times New Roman"/>
          <w:color w:val="000000"/>
          <w:sz w:val="20"/>
        </w:rPr>
        <w:t xml:space="preserve"> устойчивые словосочетания и целые предложения.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szCs w:val="24"/>
        </w:rPr>
      </w:pPr>
      <w:r w:rsidRPr="007D0E6E">
        <w:rPr>
          <w:rFonts w:ascii="Times New Roman" w:eastAsia="Calibri" w:hAnsi="Times New Roman" w:cs="Times New Roman"/>
          <w:iCs/>
          <w:szCs w:val="24"/>
        </w:rPr>
        <w:t>[2]</w:t>
      </w:r>
      <w:r w:rsidRPr="007D0E6E">
        <w:rPr>
          <w:rFonts w:ascii="Times New Roman" w:eastAsia="Calibri" w:hAnsi="Times New Roman" w:cs="Times New Roman"/>
          <w:iCs/>
          <w:sz w:val="20"/>
        </w:rPr>
        <w:t xml:space="preserve">                                                                                                                                   </w:t>
      </w:r>
      <w:r w:rsidRPr="007D0E6E">
        <w:rPr>
          <w:rFonts w:ascii="Times New Roman" w:eastAsia="Calibri" w:hAnsi="Times New Roman" w:cs="Times New Roman"/>
          <w:b/>
          <w:bCs/>
          <w:iCs/>
          <w:sz w:val="20"/>
        </w:rPr>
        <w:t xml:space="preserve">            Всего </w:t>
      </w:r>
      <w:r w:rsidRPr="007D0E6E">
        <w:rPr>
          <w:rFonts w:ascii="Times New Roman" w:eastAsia="Calibri" w:hAnsi="Times New Roman" w:cs="Times New Roman"/>
          <w:iCs/>
          <w:sz w:val="20"/>
        </w:rPr>
        <w:t xml:space="preserve">  </w:t>
      </w:r>
      <w:r w:rsidRPr="007D0E6E">
        <w:rPr>
          <w:rFonts w:ascii="Times New Roman" w:eastAsia="Calibri" w:hAnsi="Times New Roman" w:cs="Times New Roman"/>
          <w:sz w:val="20"/>
        </w:rPr>
        <w:t>[10]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b/>
          <w:szCs w:val="24"/>
          <w:lang w:val="kk-KZ"/>
        </w:rPr>
      </w:pPr>
      <w:r w:rsidRPr="007D0E6E">
        <w:rPr>
          <w:rFonts w:ascii="Times New Roman" w:eastAsia="Calibri" w:hAnsi="Times New Roman" w:cs="Times New Roman"/>
          <w:b/>
          <w:szCs w:val="24"/>
          <w:lang w:val="kk-KZ"/>
        </w:rPr>
        <w:t>4. Письмо.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  <w:lang w:val="kk-KZ"/>
        </w:rPr>
      </w:pPr>
      <w:r w:rsidRPr="007D0E6E">
        <w:rPr>
          <w:rFonts w:ascii="Times New Roman" w:eastAsia="Calibri" w:hAnsi="Times New Roman" w:cs="Times New Roman"/>
          <w:b/>
          <w:szCs w:val="24"/>
        </w:rPr>
        <w:t>Задание 3.</w:t>
      </w:r>
      <w:r w:rsidRPr="007D0E6E">
        <w:rPr>
          <w:rFonts w:ascii="Times New Roman" w:eastAsia="Calibri" w:hAnsi="Times New Roman" w:cs="Times New Roman"/>
          <w:b/>
          <w:szCs w:val="24"/>
          <w:lang w:val="kk-KZ"/>
        </w:rPr>
        <w:t xml:space="preserve"> </w:t>
      </w:r>
      <w:r w:rsidRPr="007D0E6E">
        <w:rPr>
          <w:rFonts w:ascii="Times New Roman" w:eastAsia="Calibri" w:hAnsi="Times New Roman" w:cs="Times New Roman"/>
          <w:szCs w:val="24"/>
          <w:lang w:val="kk-KZ"/>
        </w:rPr>
        <w:t xml:space="preserve">Напишите пресс-релиз на одну из предложенных тем: 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  <w:lang w:val="kk-KZ"/>
        </w:rPr>
      </w:pPr>
      <w:r w:rsidRPr="007D0E6E">
        <w:rPr>
          <w:rFonts w:ascii="Times New Roman" w:eastAsia="Calibri" w:hAnsi="Times New Roman" w:cs="Times New Roman"/>
          <w:szCs w:val="24"/>
          <w:lang w:val="kk-KZ"/>
        </w:rPr>
        <w:t>1.«Развитие туризма в Казахстане»;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  <w:lang w:val="kk-KZ"/>
        </w:rPr>
      </w:pPr>
      <w:r w:rsidRPr="007D0E6E">
        <w:rPr>
          <w:rFonts w:ascii="Times New Roman" w:eastAsia="Calibri" w:hAnsi="Times New Roman" w:cs="Times New Roman"/>
          <w:szCs w:val="24"/>
          <w:lang w:val="kk-KZ"/>
        </w:rPr>
        <w:t xml:space="preserve">2. «Природа родного края». 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  <w:lang w:val="kk-KZ"/>
        </w:rPr>
      </w:pPr>
      <w:r w:rsidRPr="007D0E6E">
        <w:rPr>
          <w:rFonts w:ascii="Times New Roman" w:eastAsia="Calibri" w:hAnsi="Times New Roman" w:cs="Times New Roman"/>
          <w:szCs w:val="24"/>
          <w:lang w:val="kk-KZ"/>
        </w:rPr>
        <w:t>Объём 140-160 слов.</w:t>
      </w:r>
    </w:p>
    <w:p w:rsidR="007D0E6E" w:rsidRPr="007D0E6E" w:rsidRDefault="007D0E6E" w:rsidP="007D0E6E">
      <w:pPr>
        <w:pStyle w:val="a4"/>
        <w:rPr>
          <w:rFonts w:ascii="Times New Roman" w:eastAsia="Calibri" w:hAnsi="Times New Roman" w:cs="Times New Roman"/>
          <w:szCs w:val="24"/>
          <w:lang w:val="kk-KZ"/>
        </w:rPr>
      </w:pPr>
      <w:r w:rsidRPr="007D0E6E">
        <w:rPr>
          <w:rFonts w:ascii="Times New Roman" w:eastAsia="Calibri" w:hAnsi="Times New Roman" w:cs="Times New Roman"/>
          <w:szCs w:val="24"/>
          <w:lang w:val="kk-KZ"/>
        </w:rPr>
        <w:t>Используйте в речи слова разных частей речи с Н и НН.</w:t>
      </w:r>
    </w:p>
    <w:p w:rsidR="00FD3841" w:rsidRDefault="007D0E6E" w:rsidP="00FD3841">
      <w:pPr>
        <w:pStyle w:val="a4"/>
        <w:rPr>
          <w:rFonts w:ascii="Times New Roman" w:eastAsia="Times New Roman" w:hAnsi="Times New Roman" w:cs="Times New Roman"/>
          <w:bCs/>
          <w:sz w:val="20"/>
          <w:lang w:val="kk-KZ" w:eastAsia="ru-RU" w:bidi="ru-RU"/>
        </w:rPr>
      </w:pPr>
      <w:r w:rsidRPr="007D0E6E">
        <w:rPr>
          <w:rFonts w:ascii="Times New Roman" w:eastAsia="Times New Roman" w:hAnsi="Times New Roman" w:cs="Times New Roman"/>
          <w:bCs/>
          <w:sz w:val="20"/>
          <w:lang w:eastAsia="ru-RU" w:bidi="ru-RU"/>
        </w:rPr>
        <w:t xml:space="preserve"> [10]</w:t>
      </w:r>
    </w:p>
    <w:p w:rsidR="00FD3841" w:rsidRDefault="00FD3841" w:rsidP="00FD3841">
      <w:pPr>
        <w:pStyle w:val="a4"/>
        <w:rPr>
          <w:rFonts w:ascii="Times New Roman" w:eastAsia="Times New Roman" w:hAnsi="Times New Roman" w:cs="Times New Roman"/>
          <w:bCs/>
          <w:sz w:val="20"/>
          <w:lang w:val="kk-KZ" w:eastAsia="ru-RU" w:bidi="ru-RU"/>
        </w:rPr>
      </w:pPr>
    </w:p>
    <w:p w:rsidR="00FD3841" w:rsidRPr="00FD3841" w:rsidRDefault="00FD3841" w:rsidP="00FD3841">
      <w:pPr>
        <w:pStyle w:val="a4"/>
        <w:rPr>
          <w:rFonts w:ascii="Times New Roman" w:eastAsia="Times New Roman" w:hAnsi="Times New Roman" w:cs="Times New Roman"/>
          <w:bCs/>
          <w:sz w:val="18"/>
          <w:lang w:eastAsia="ru-RU" w:bidi="ru-RU"/>
        </w:rPr>
      </w:pPr>
      <w:proofErr w:type="spellStart"/>
      <w:r w:rsidRPr="00FD3841">
        <w:rPr>
          <w:rFonts w:ascii="Times New Roman" w:eastAsia="Times New Roman" w:hAnsi="Times New Roman" w:cs="Times New Roman"/>
          <w:b/>
          <w:sz w:val="20"/>
          <w:lang w:eastAsia="ru-RU"/>
        </w:rPr>
        <w:t>Суммативное</w:t>
      </w:r>
      <w:proofErr w:type="spellEnd"/>
      <w:r w:rsidRPr="00FD3841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оценивание за 1 четверть    9 класс</w:t>
      </w:r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b/>
          <w:sz w:val="20"/>
          <w:lang w:eastAsia="ru-RU"/>
        </w:rPr>
        <w:t>Фамилия</w:t>
      </w:r>
      <w:proofErr w:type="gramStart"/>
      <w:r w:rsidRPr="00FD3841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,</w:t>
      </w:r>
      <w:proofErr w:type="gramEnd"/>
      <w:r w:rsidRPr="00FD3841">
        <w:rPr>
          <w:rFonts w:ascii="Times New Roman" w:eastAsia="Times New Roman" w:hAnsi="Times New Roman" w:cs="Times New Roman"/>
          <w:b/>
          <w:sz w:val="20"/>
          <w:lang w:eastAsia="ru-RU"/>
        </w:rPr>
        <w:t>имя ученика ____________________________________________________________________</w:t>
      </w:r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FD3841" w:rsidRPr="00FD3841" w:rsidRDefault="00FD3841" w:rsidP="00FD3841">
      <w:pPr>
        <w:widowControl w:val="0"/>
        <w:tabs>
          <w:tab w:val="left" w:pos="8515"/>
        </w:tabs>
        <w:spacing w:after="0" w:line="240" w:lineRule="auto"/>
        <w:ind w:right="36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</w:rPr>
      </w:pPr>
      <w:r w:rsidRPr="00FD3841">
        <w:rPr>
          <w:rFonts w:ascii="Times New Roman" w:eastAsia="Times New Roman" w:hAnsi="Times New Roman" w:cs="Times New Roman"/>
          <w:b/>
          <w:bCs/>
          <w:sz w:val="20"/>
        </w:rPr>
        <w:t xml:space="preserve">Задание. Прослушайте </w:t>
      </w:r>
      <w:proofErr w:type="spellStart"/>
      <w:r w:rsidRPr="00FD3841">
        <w:rPr>
          <w:rFonts w:ascii="Times New Roman" w:eastAsia="Times New Roman" w:hAnsi="Times New Roman" w:cs="Times New Roman"/>
          <w:b/>
          <w:bCs/>
          <w:sz w:val="20"/>
        </w:rPr>
        <w:t>аудиотекст</w:t>
      </w:r>
      <w:proofErr w:type="spellEnd"/>
      <w:r w:rsidRPr="00FD3841">
        <w:rPr>
          <w:rFonts w:ascii="Times New Roman" w:eastAsia="Times New Roman" w:hAnsi="Times New Roman" w:cs="Times New Roman"/>
          <w:b/>
          <w:bCs/>
          <w:sz w:val="20"/>
        </w:rPr>
        <w:t xml:space="preserve">. Выполните 5 заданий к тексту. </w:t>
      </w:r>
    </w:p>
    <w:p w:rsidR="00FD3841" w:rsidRPr="00FD3841" w:rsidRDefault="00FD3841" w:rsidP="00FD3841">
      <w:pPr>
        <w:widowControl w:val="0"/>
        <w:tabs>
          <w:tab w:val="left" w:pos="8515"/>
        </w:tabs>
        <w:spacing w:after="0" w:line="240" w:lineRule="auto"/>
        <w:ind w:right="360"/>
        <w:contextualSpacing/>
        <w:jc w:val="both"/>
        <w:rPr>
          <w:rFonts w:ascii="Times New Roman" w:eastAsia="Times New Roman" w:hAnsi="Times New Roman" w:cs="Times New Roman"/>
          <w:bCs/>
          <w:sz w:val="20"/>
        </w:rPr>
      </w:pPr>
      <w:r w:rsidRPr="00FD3841">
        <w:rPr>
          <w:rFonts w:ascii="Times New Roman" w:eastAsia="Times New Roman" w:hAnsi="Times New Roman" w:cs="Times New Roman"/>
          <w:bCs/>
          <w:sz w:val="20"/>
        </w:rPr>
        <w:t>[</w:t>
      </w:r>
      <w:hyperlink r:id="rId17" w:history="1">
        <w:r w:rsidRPr="00FD3841">
          <w:rPr>
            <w:rFonts w:ascii="Times New Roman" w:eastAsia="Times New Roman" w:hAnsi="Times New Roman" w:cs="Times New Roman"/>
            <w:bCs/>
            <w:color w:val="0000FF"/>
            <w:sz w:val="20"/>
            <w:u w:val="single"/>
          </w:rPr>
          <w:t>https://www.youtube.com/watch?v=XfihI7FDDpo</w:t>
        </w:r>
      </w:hyperlink>
      <w:r w:rsidRPr="00FD3841">
        <w:rPr>
          <w:rFonts w:ascii="Times New Roman" w:eastAsia="Times New Roman" w:hAnsi="Times New Roman" w:cs="Times New Roman"/>
          <w:bCs/>
          <w:sz w:val="20"/>
        </w:rPr>
        <w:t xml:space="preserve">] </w:t>
      </w:r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ru-RU"/>
        </w:rPr>
      </w:pPr>
      <w:r w:rsidRPr="00FD3841">
        <w:rPr>
          <w:rFonts w:ascii="Times New Roman" w:eastAsia="Times New Roman" w:hAnsi="Times New Roman" w:cs="Times New Roman"/>
          <w:b/>
          <w:sz w:val="20"/>
          <w:lang w:eastAsia="ru-RU"/>
        </w:rPr>
        <w:t>1.К</w:t>
      </w:r>
      <w:r w:rsidRPr="00FD3841">
        <w:rPr>
          <w:rFonts w:ascii="Times New Roman" w:eastAsia="Times New Roman" w:hAnsi="Times New Roman" w:cs="Times New Roman"/>
          <w:b/>
          <w:sz w:val="20"/>
          <w:lang w:val="kk-KZ" w:eastAsia="ru-RU"/>
        </w:rPr>
        <w:t>акие наклонности в людях развивают межродовые раздоры и скудость достатков?</w:t>
      </w:r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sz w:val="20"/>
          <w:lang w:eastAsia="ru-RU"/>
        </w:rPr>
        <w:t>А)</w:t>
      </w:r>
      <w:r w:rsidRPr="00FD3841">
        <w:rPr>
          <w:rFonts w:ascii="Times New Roman" w:eastAsia="Times New Roman" w:hAnsi="Times New Roman" w:cs="Times New Roman"/>
          <w:sz w:val="20"/>
          <w:lang w:val="kk-KZ" w:eastAsia="ru-RU"/>
        </w:rPr>
        <w:t xml:space="preserve"> алчность, лень    Б) безнравственность     В) воровство, насилие   Г) тревожность, лживость   </w:t>
      </w:r>
      <w:r w:rsidRPr="00FD3841">
        <w:rPr>
          <w:rFonts w:ascii="Times New Roman" w:eastAsia="Times New Roman" w:hAnsi="Times New Roman" w:cs="Times New Roman"/>
          <w:sz w:val="20"/>
          <w:lang w:eastAsia="ru-RU"/>
        </w:rPr>
        <w:t xml:space="preserve"> [1]</w:t>
      </w:r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sz w:val="20"/>
          <w:lang w:val="kk-KZ" w:eastAsia="ru-RU"/>
        </w:rPr>
      </w:pPr>
      <w:r w:rsidRPr="00FD3841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2. </w:t>
      </w:r>
      <w:r w:rsidRPr="00FD3841">
        <w:rPr>
          <w:rFonts w:ascii="Times New Roman" w:eastAsia="Times New Roman" w:hAnsi="Times New Roman" w:cs="Times New Roman"/>
          <w:b/>
          <w:sz w:val="20"/>
          <w:lang w:val="kk-KZ" w:eastAsia="ru-RU"/>
        </w:rPr>
        <w:t xml:space="preserve">К чему нужно стремиться казахам?    </w:t>
      </w:r>
      <w:r w:rsidRPr="00FD3841">
        <w:rPr>
          <w:rFonts w:ascii="Times New Roman" w:eastAsia="Times New Roman" w:hAnsi="Times New Roman" w:cs="Times New Roman"/>
          <w:sz w:val="20"/>
          <w:lang w:eastAsia="ru-RU"/>
        </w:rPr>
        <w:t xml:space="preserve">А) </w:t>
      </w:r>
      <w:r w:rsidRPr="00FD3841">
        <w:rPr>
          <w:rFonts w:ascii="Times New Roman" w:eastAsia="Times New Roman" w:hAnsi="Times New Roman" w:cs="Times New Roman"/>
          <w:sz w:val="20"/>
          <w:lang w:val="kk-KZ" w:eastAsia="ru-RU"/>
        </w:rPr>
        <w:t>получить знания и гордиться этим</w:t>
      </w:r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sz w:val="20"/>
          <w:lang w:val="kk-KZ" w:eastAsia="ru-RU"/>
        </w:rPr>
      </w:pPr>
      <w:r w:rsidRPr="00FD3841">
        <w:rPr>
          <w:rFonts w:ascii="Times New Roman" w:eastAsia="Times New Roman" w:hAnsi="Times New Roman" w:cs="Times New Roman"/>
          <w:sz w:val="20"/>
          <w:lang w:eastAsia="ru-RU"/>
        </w:rPr>
        <w:t xml:space="preserve">Б) </w:t>
      </w:r>
      <w:r w:rsidRPr="00FD3841">
        <w:rPr>
          <w:rFonts w:ascii="Times New Roman" w:eastAsia="Times New Roman" w:hAnsi="Times New Roman" w:cs="Times New Roman"/>
          <w:sz w:val="20"/>
          <w:lang w:val="kk-KZ" w:eastAsia="ru-RU"/>
        </w:rPr>
        <w:t xml:space="preserve">стать лучшим среди своего народа   </w:t>
      </w:r>
      <w:r w:rsidRPr="00FD3841">
        <w:rPr>
          <w:rFonts w:ascii="Times New Roman" w:eastAsia="Times New Roman" w:hAnsi="Times New Roman" w:cs="Times New Roman"/>
          <w:sz w:val="20"/>
          <w:lang w:eastAsia="ru-RU"/>
        </w:rPr>
        <w:t xml:space="preserve">В) </w:t>
      </w:r>
      <w:r w:rsidRPr="00FD3841">
        <w:rPr>
          <w:rFonts w:ascii="Times New Roman" w:eastAsia="Times New Roman" w:hAnsi="Times New Roman" w:cs="Times New Roman"/>
          <w:sz w:val="20"/>
          <w:lang w:val="kk-KZ" w:eastAsia="ru-RU"/>
        </w:rPr>
        <w:t>не проявлять стремления и усердия</w:t>
      </w:r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sz w:val="20"/>
          <w:lang w:eastAsia="ru-RU"/>
        </w:rPr>
        <w:t xml:space="preserve">Г) </w:t>
      </w:r>
      <w:r w:rsidRPr="00FD3841">
        <w:rPr>
          <w:rFonts w:ascii="Times New Roman" w:eastAsia="Times New Roman" w:hAnsi="Times New Roman" w:cs="Times New Roman"/>
          <w:sz w:val="20"/>
          <w:lang w:val="kk-KZ" w:eastAsia="ru-RU"/>
        </w:rPr>
        <w:t>честным трудом добывать свой хлеб</w:t>
      </w:r>
      <w:r w:rsidRPr="00FD3841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</w:t>
      </w:r>
      <w:r w:rsidRPr="00FD3841">
        <w:rPr>
          <w:rFonts w:ascii="Times New Roman" w:eastAsia="Times New Roman" w:hAnsi="Times New Roman" w:cs="Times New Roman"/>
          <w:sz w:val="20"/>
          <w:lang w:val="kk-KZ" w:eastAsia="ru-RU"/>
        </w:rPr>
        <w:t xml:space="preserve">              </w:t>
      </w:r>
      <w:r w:rsidRPr="00FD3841">
        <w:rPr>
          <w:rFonts w:ascii="Times New Roman" w:eastAsia="Times New Roman" w:hAnsi="Times New Roman" w:cs="Times New Roman"/>
          <w:sz w:val="20"/>
          <w:lang w:eastAsia="ru-RU"/>
        </w:rPr>
        <w:t>[1]</w:t>
      </w:r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3. В Слове автор обращается: </w:t>
      </w:r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sz w:val="20"/>
          <w:lang w:eastAsia="ru-RU"/>
        </w:rPr>
        <w:t xml:space="preserve">А) ко всему казахскому народу </w:t>
      </w:r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sz w:val="20"/>
          <w:lang w:eastAsia="ru-RU"/>
        </w:rPr>
        <w:t>Б) к детям богатых чиновников</w:t>
      </w:r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sz w:val="20"/>
          <w:lang w:eastAsia="ru-RU"/>
        </w:rPr>
        <w:t>В) к родителям, не желающим учить своих детей</w:t>
      </w:r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sz w:val="20"/>
          <w:lang w:val="kk-KZ" w:eastAsia="ru-RU"/>
        </w:rPr>
      </w:pPr>
      <w:r w:rsidRPr="00FD3841">
        <w:rPr>
          <w:rFonts w:ascii="Times New Roman" w:eastAsia="Times New Roman" w:hAnsi="Times New Roman" w:cs="Times New Roman"/>
          <w:sz w:val="20"/>
          <w:lang w:eastAsia="ru-RU"/>
        </w:rPr>
        <w:t>Г) к казахам, обучающим детей в русских школах                                                                        [1]</w:t>
      </w:r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sz w:val="20"/>
          <w:lang w:val="kk-KZ" w:eastAsia="ru-RU"/>
        </w:rPr>
        <w:t xml:space="preserve"> </w:t>
      </w:r>
      <w:r w:rsidRPr="00FD3841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                                               </w:t>
      </w:r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val="kk-KZ" w:eastAsia="ru-RU"/>
        </w:rPr>
      </w:pPr>
      <w:r w:rsidRPr="00FD3841">
        <w:rPr>
          <w:rFonts w:ascii="Times New Roman" w:eastAsia="Times New Roman" w:hAnsi="Times New Roman" w:cs="Times New Roman"/>
          <w:sz w:val="20"/>
          <w:lang w:eastAsia="ru-RU"/>
        </w:rPr>
        <w:lastRenderedPageBreak/>
        <w:t xml:space="preserve">  </w:t>
      </w:r>
      <w:r w:rsidRPr="00FD3841">
        <w:rPr>
          <w:rFonts w:ascii="Times New Roman" w:eastAsia="Times New Roman" w:hAnsi="Times New Roman" w:cs="Times New Roman"/>
          <w:b/>
          <w:sz w:val="20"/>
          <w:lang w:eastAsia="ru-RU"/>
        </w:rPr>
        <w:t>4. Какие аргументы Абай приводит в пользу того, что дети должны обучаться русской грамоте</w:t>
      </w:r>
      <w:r w:rsidRPr="00FD3841">
        <w:rPr>
          <w:rFonts w:ascii="Times New Roman" w:eastAsia="Times New Roman" w:hAnsi="Times New Roman" w:cs="Times New Roman"/>
          <w:b/>
          <w:sz w:val="20"/>
          <w:lang w:val="kk-KZ" w:eastAsia="ru-RU"/>
        </w:rPr>
        <w:t>?</w:t>
      </w:r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sz w:val="20"/>
          <w:lang w:eastAsia="ru-RU"/>
        </w:rPr>
        <w:t xml:space="preserve">1._________________________________________________________________________________________________________________________________________________________________________________________________2.______________________________________________________________________________________________________________________________________________________________________________________________________________________________________________________________________[2]                                                                                                                                                                    </w:t>
      </w:r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sz w:val="20"/>
          <w:lang w:eastAsia="ru-RU"/>
        </w:rPr>
        <w:t>5</w:t>
      </w:r>
      <w:r w:rsidRPr="00FD3841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. Запишите слова (словосочетания), которыми Абай описывает детей богатых казахов.  [5]                                                                                                          </w:t>
      </w:r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sz w:val="20"/>
          <w:lang w:val="kk-KZ" w:eastAsia="ru-RU"/>
        </w:rPr>
      </w:pPr>
      <w:r w:rsidRPr="00FD3841">
        <w:rPr>
          <w:rFonts w:ascii="Times New Roman" w:eastAsia="Times New Roman" w:hAnsi="Times New Roman" w:cs="Times New Roman"/>
          <w:sz w:val="20"/>
          <w:lang w:eastAsia="ru-RU"/>
        </w:rPr>
        <w:t>_________________________________________________________________________________________________</w:t>
      </w:r>
    </w:p>
    <w:p w:rsidR="00FD3841" w:rsidRPr="00FD3841" w:rsidRDefault="00FD3841" w:rsidP="00FD384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b/>
          <w:sz w:val="20"/>
          <w:lang w:eastAsia="ru-RU"/>
        </w:rPr>
        <w:t>Чтение.  Задания. Прочитайте текст и выполните задания.</w:t>
      </w:r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 xml:space="preserve">     Природные ресурсы – это основа жизни любого человеческого общества. К ним относятся те средства существования людей, которые не созданы их трудом. </w:t>
      </w:r>
      <w:proofErr w:type="gramStart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>Это вода, почва, растения, животные, микроорганизмы, полезные ископаемые, космические ресурсы (энергия солнца).</w:t>
      </w:r>
      <w:proofErr w:type="gramEnd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 xml:space="preserve"> Среди полезных ископаемых можно выделить энергетические (каменный уголь, нефть, газ, горючие сланцы) и минеральные ресурсы, используемые непосредственно или переработанные (обогащение различных руд).</w:t>
      </w:r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 xml:space="preserve">     Существуют различные классификации природных ресурсов. </w:t>
      </w:r>
      <w:proofErr w:type="gramStart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>Например, по использованию природные ресурсы подразделяются на производственные, здравоохранительные, эстетические, научные и др.; а по принадлежности к каким-либо компонентам природы – на земельные, водные, лесные, минеральные, энергетические и др.</w:t>
      </w:r>
      <w:proofErr w:type="gramEnd"/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 xml:space="preserve">   </w:t>
      </w:r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ab/>
        <w:t xml:space="preserve">Наиболее общая классификация природных ресурсов </w:t>
      </w:r>
      <w:proofErr w:type="gramStart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>по</w:t>
      </w:r>
      <w:proofErr w:type="gramEnd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 xml:space="preserve"> </w:t>
      </w:r>
      <w:proofErr w:type="gramStart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>их</w:t>
      </w:r>
      <w:proofErr w:type="gramEnd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 xml:space="preserve"> </w:t>
      </w:r>
      <w:proofErr w:type="spellStart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>исчерпаемости</w:t>
      </w:r>
      <w:proofErr w:type="spellEnd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 xml:space="preserve">. Согласно этой классификации все природные ресурсы делятся на </w:t>
      </w:r>
      <w:proofErr w:type="spellStart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>исчерпаемые</w:t>
      </w:r>
      <w:proofErr w:type="spellEnd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 xml:space="preserve"> и неисчерпаемые (Схема 12). </w:t>
      </w:r>
      <w:proofErr w:type="spellStart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>Исчерпаемые</w:t>
      </w:r>
      <w:proofErr w:type="spellEnd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 xml:space="preserve"> ресурсы в свою очередь подразделяются на </w:t>
      </w:r>
      <w:proofErr w:type="spellStart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>возобновимые</w:t>
      </w:r>
      <w:proofErr w:type="spellEnd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 xml:space="preserve"> и </w:t>
      </w:r>
      <w:proofErr w:type="spellStart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>невозобновимые</w:t>
      </w:r>
      <w:proofErr w:type="spellEnd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 xml:space="preserve">. </w:t>
      </w:r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 xml:space="preserve">     К </w:t>
      </w:r>
      <w:proofErr w:type="spellStart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>возобновимым</w:t>
      </w:r>
      <w:proofErr w:type="spellEnd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 xml:space="preserve"> ресурсам относятся живой компонент биосферы, некоторые минеральные ресурсы (например, соли, осаждающиеся в озерах и морских лагунах), а также почва, плодородие которой формируется на протяжении большого промежутка времени и являющейся одной из самых дефицитных ресурсов. Однако темпы использования </w:t>
      </w:r>
      <w:proofErr w:type="spellStart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>возобновимых</w:t>
      </w:r>
      <w:proofErr w:type="spellEnd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 xml:space="preserve"> ресурсов должны соответствовать темпам их восстановления, иначе </w:t>
      </w:r>
      <w:proofErr w:type="spellStart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>возобновимые</w:t>
      </w:r>
      <w:proofErr w:type="spellEnd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 xml:space="preserve"> ресурсы могут стать </w:t>
      </w:r>
      <w:proofErr w:type="spellStart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>невозобновимыми</w:t>
      </w:r>
      <w:proofErr w:type="spellEnd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 xml:space="preserve">. </w:t>
      </w:r>
    </w:p>
    <w:p w:rsidR="00FD3841" w:rsidRPr="00FD3841" w:rsidRDefault="00FD3841" w:rsidP="00FD38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 xml:space="preserve">    </w:t>
      </w:r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ab/>
        <w:t xml:space="preserve"> К </w:t>
      </w:r>
      <w:proofErr w:type="spellStart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>невозобновимым</w:t>
      </w:r>
      <w:proofErr w:type="spellEnd"/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 xml:space="preserve"> ресурсам относятся богатства недр Земли, которые не восстанавливаются или восстанавливаются значительно медленнее, чем идет их использование. Это горнорудные ресурсы, которые образовались в особых физико-географических условиях, и такие полезные ископаемые, как каменный уголь, нефть, природный газ, которые представляют собой мертвую органику и формировались в течение миллионов лет. К неисчерпаемым ресурсам относятся космические, климатические и водные ресурсы. Космические ресурсы – это солнечная радиация и энергия морских приливов и отливов, обусловленных воздействием Луны на нашу планету. Поступление солнечной радиации на поверхность Земли зависит от состояния атмосферы и степени ее загрязненности. Климатические ресурсы – это атмосферный воздух, атмосферные осадки, ветер. Водные ресурсы – это водный запас Земли. В глобальном масштабе этот ресурс неисчерпаем, но в локальном масштабе он может быть исчерпан (например, Аральское море).</w:t>
      </w:r>
    </w:p>
    <w:p w:rsidR="00FD3841" w:rsidRPr="00FD3841" w:rsidRDefault="00FD3841" w:rsidP="00FD384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b/>
          <w:color w:val="111111"/>
          <w:sz w:val="20"/>
          <w:lang w:eastAsia="ru-RU"/>
        </w:rPr>
        <w:t>Соотнесите  понятия с определениями:</w:t>
      </w:r>
      <w:r w:rsidRPr="00FD3841">
        <w:rPr>
          <w:sz w:val="20"/>
        </w:rPr>
        <w:t xml:space="preserve"> </w:t>
      </w:r>
      <w:r w:rsidRPr="00FD3841">
        <w:rPr>
          <w:rFonts w:ascii="Times New Roman" w:eastAsia="Times New Roman" w:hAnsi="Times New Roman" w:cs="Times New Roman"/>
          <w:b/>
          <w:color w:val="111111"/>
          <w:sz w:val="20"/>
          <w:lang w:eastAsia="ru-RU"/>
        </w:rPr>
        <w:t>[4]</w:t>
      </w:r>
    </w:p>
    <w:tbl>
      <w:tblPr>
        <w:tblStyle w:val="19"/>
        <w:tblW w:w="9889" w:type="dxa"/>
        <w:tblLayout w:type="fixed"/>
        <w:tblLook w:val="04A0" w:firstRow="1" w:lastRow="0" w:firstColumn="1" w:lastColumn="0" w:noHBand="0" w:noVBand="1"/>
      </w:tblPr>
      <w:tblGrid>
        <w:gridCol w:w="439"/>
        <w:gridCol w:w="5623"/>
        <w:gridCol w:w="992"/>
        <w:gridCol w:w="2835"/>
      </w:tblGrid>
      <w:tr w:rsidR="00FD3841" w:rsidRPr="00FD3841" w:rsidTr="00FD3841">
        <w:trPr>
          <w:trHeight w:val="24"/>
        </w:trPr>
        <w:tc>
          <w:tcPr>
            <w:tcW w:w="439" w:type="dxa"/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b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b/>
                <w:color w:val="111111"/>
                <w:sz w:val="20"/>
              </w:rPr>
              <w:t>№</w:t>
            </w:r>
          </w:p>
        </w:tc>
        <w:tc>
          <w:tcPr>
            <w:tcW w:w="5623" w:type="dxa"/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b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b/>
                <w:color w:val="111111"/>
                <w:sz w:val="20"/>
              </w:rPr>
              <w:t xml:space="preserve">Понятия </w:t>
            </w:r>
          </w:p>
        </w:tc>
        <w:tc>
          <w:tcPr>
            <w:tcW w:w="3827" w:type="dxa"/>
            <w:gridSpan w:val="2"/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b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b/>
                <w:color w:val="111111"/>
                <w:sz w:val="20"/>
              </w:rPr>
              <w:t xml:space="preserve">Определения </w:t>
            </w:r>
          </w:p>
        </w:tc>
      </w:tr>
      <w:tr w:rsidR="00FD3841" w:rsidRPr="00FD3841" w:rsidTr="00FD3841">
        <w:trPr>
          <w:trHeight w:val="22"/>
        </w:trPr>
        <w:tc>
          <w:tcPr>
            <w:tcW w:w="439" w:type="dxa"/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b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b/>
                <w:color w:val="111111"/>
                <w:sz w:val="20"/>
              </w:rPr>
              <w:t>1</w:t>
            </w:r>
          </w:p>
        </w:tc>
        <w:tc>
          <w:tcPr>
            <w:tcW w:w="5623" w:type="dxa"/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color w:val="111111"/>
                <w:sz w:val="20"/>
              </w:rPr>
              <w:t xml:space="preserve">А.К возобновляемым ресурсам относятся      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b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b/>
                <w:color w:val="111111"/>
                <w:sz w:val="20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b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color w:val="111111"/>
                <w:sz w:val="20"/>
              </w:rPr>
              <w:t xml:space="preserve">Животные    </w:t>
            </w:r>
          </w:p>
        </w:tc>
      </w:tr>
      <w:tr w:rsidR="00FD3841" w:rsidRPr="00FD3841" w:rsidTr="00FD3841">
        <w:trPr>
          <w:trHeight w:val="24"/>
        </w:trPr>
        <w:tc>
          <w:tcPr>
            <w:tcW w:w="439" w:type="dxa"/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b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b/>
                <w:color w:val="111111"/>
                <w:sz w:val="20"/>
              </w:rPr>
              <w:t>2</w:t>
            </w:r>
          </w:p>
        </w:tc>
        <w:tc>
          <w:tcPr>
            <w:tcW w:w="5623" w:type="dxa"/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b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color w:val="111111"/>
                <w:sz w:val="20"/>
              </w:rPr>
              <w:t xml:space="preserve">Б. К </w:t>
            </w:r>
            <w:proofErr w:type="spellStart"/>
            <w:r w:rsidRPr="00FD3841">
              <w:rPr>
                <w:rFonts w:ascii="Times New Roman" w:hAnsi="Times New Roman" w:cs="Times New Roman"/>
                <w:color w:val="111111"/>
                <w:sz w:val="20"/>
              </w:rPr>
              <w:t>невозобновляемым</w:t>
            </w:r>
            <w:proofErr w:type="spellEnd"/>
            <w:r w:rsidRPr="00FD3841">
              <w:rPr>
                <w:rFonts w:ascii="Times New Roman" w:hAnsi="Times New Roman" w:cs="Times New Roman"/>
                <w:color w:val="111111"/>
                <w:sz w:val="20"/>
              </w:rPr>
              <w:t xml:space="preserve"> ресурсам относятся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b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b/>
                <w:color w:val="111111"/>
                <w:sz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b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color w:val="111111"/>
                <w:sz w:val="20"/>
              </w:rPr>
              <w:t>Компоненты биосферы</w:t>
            </w:r>
          </w:p>
        </w:tc>
      </w:tr>
      <w:tr w:rsidR="00FD3841" w:rsidRPr="00FD3841" w:rsidTr="00FD3841">
        <w:trPr>
          <w:trHeight w:val="24"/>
        </w:trPr>
        <w:tc>
          <w:tcPr>
            <w:tcW w:w="439" w:type="dxa"/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b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b/>
                <w:color w:val="111111"/>
                <w:sz w:val="20"/>
              </w:rPr>
              <w:t>3</w:t>
            </w:r>
          </w:p>
        </w:tc>
        <w:tc>
          <w:tcPr>
            <w:tcW w:w="5623" w:type="dxa"/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b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color w:val="111111"/>
                <w:sz w:val="20"/>
              </w:rPr>
              <w:t>В. К природным ресурсам относятся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b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b/>
                <w:color w:val="111111"/>
                <w:sz w:val="20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b/>
                <w:color w:val="111111"/>
                <w:sz w:val="20"/>
              </w:rPr>
            </w:pPr>
            <w:proofErr w:type="spellStart"/>
            <w:r w:rsidRPr="00FD3841">
              <w:rPr>
                <w:rFonts w:ascii="Times New Roman" w:hAnsi="Times New Roman" w:cs="Times New Roman"/>
                <w:color w:val="111111"/>
                <w:sz w:val="20"/>
              </w:rPr>
              <w:t>Невозобновляемые</w:t>
            </w:r>
            <w:proofErr w:type="spellEnd"/>
          </w:p>
        </w:tc>
      </w:tr>
      <w:tr w:rsidR="00FD3841" w:rsidRPr="00FD3841" w:rsidTr="00FD3841">
        <w:trPr>
          <w:trHeight w:val="46"/>
        </w:trPr>
        <w:tc>
          <w:tcPr>
            <w:tcW w:w="439" w:type="dxa"/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b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b/>
                <w:color w:val="111111"/>
                <w:sz w:val="20"/>
              </w:rPr>
              <w:t>4</w:t>
            </w:r>
          </w:p>
        </w:tc>
        <w:tc>
          <w:tcPr>
            <w:tcW w:w="5623" w:type="dxa"/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b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color w:val="111111"/>
                <w:sz w:val="20"/>
              </w:rPr>
              <w:t>Г. По использованию природные ресурсы  подразделяются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b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b/>
                <w:color w:val="111111"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b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color w:val="111111"/>
                <w:sz w:val="20"/>
              </w:rPr>
              <w:t>Нефть</w:t>
            </w:r>
          </w:p>
        </w:tc>
      </w:tr>
      <w:tr w:rsidR="00FD3841" w:rsidRPr="00FD3841" w:rsidTr="00FD3841">
        <w:trPr>
          <w:trHeight w:val="46"/>
        </w:trPr>
        <w:tc>
          <w:tcPr>
            <w:tcW w:w="439" w:type="dxa"/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b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b/>
                <w:color w:val="111111"/>
                <w:sz w:val="20"/>
              </w:rPr>
              <w:t>5</w:t>
            </w:r>
          </w:p>
        </w:tc>
        <w:tc>
          <w:tcPr>
            <w:tcW w:w="5623" w:type="dxa"/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color w:val="111111"/>
                <w:sz w:val="20"/>
              </w:rPr>
              <w:t xml:space="preserve">Д. Природные ресурсы классифицируются         </w:t>
            </w:r>
          </w:p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b/>
                <w:color w:val="111111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b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b/>
                <w:color w:val="111111"/>
                <w:sz w:val="20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D3841" w:rsidRPr="00FD3841" w:rsidRDefault="00FD3841" w:rsidP="003C5E72">
            <w:pPr>
              <w:jc w:val="both"/>
              <w:rPr>
                <w:rFonts w:ascii="Times New Roman" w:hAnsi="Times New Roman" w:cs="Times New Roman"/>
                <w:color w:val="111111"/>
                <w:sz w:val="20"/>
              </w:rPr>
            </w:pPr>
            <w:r w:rsidRPr="00FD3841">
              <w:rPr>
                <w:rFonts w:ascii="Times New Roman" w:hAnsi="Times New Roman" w:cs="Times New Roman"/>
                <w:color w:val="111111"/>
                <w:sz w:val="20"/>
              </w:rPr>
              <w:t>Эстетические</w:t>
            </w:r>
          </w:p>
        </w:tc>
      </w:tr>
    </w:tbl>
    <w:p w:rsidR="00FD3841" w:rsidRPr="00FD3841" w:rsidRDefault="00FD3841" w:rsidP="00FD3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0"/>
          <w:lang w:eastAsia="ru-RU"/>
        </w:rPr>
      </w:pPr>
    </w:p>
    <w:p w:rsidR="00FD3841" w:rsidRPr="00FD3841" w:rsidRDefault="00FD3841" w:rsidP="00FD3841">
      <w:pPr>
        <w:pStyle w:val="a4"/>
        <w:rPr>
          <w:rFonts w:ascii="Times New Roman" w:hAnsi="Times New Roman" w:cs="Times New Roman"/>
          <w:sz w:val="20"/>
          <w:lang w:eastAsia="ru-RU"/>
        </w:rPr>
      </w:pPr>
      <w:r w:rsidRPr="00FD3841">
        <w:rPr>
          <w:rFonts w:ascii="Times New Roman" w:hAnsi="Times New Roman" w:cs="Times New Roman"/>
          <w:sz w:val="20"/>
          <w:lang w:eastAsia="ru-RU"/>
        </w:rPr>
        <w:t xml:space="preserve">2.Определите стиль  текста___[1]________________________________________________________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3841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FD3841" w:rsidRPr="00FD3841" w:rsidRDefault="00FD3841" w:rsidP="00FD3841">
      <w:pPr>
        <w:pStyle w:val="a4"/>
        <w:rPr>
          <w:sz w:val="20"/>
          <w:lang w:eastAsia="ru-RU"/>
        </w:rPr>
      </w:pPr>
      <w:r w:rsidRPr="00FD3841">
        <w:rPr>
          <w:sz w:val="20"/>
          <w:lang w:eastAsia="ru-RU"/>
        </w:rPr>
        <w:t xml:space="preserve"> 3.Приведите доказательства принадлежности текста к данному стилю                     [2]</w:t>
      </w:r>
    </w:p>
    <w:p w:rsidR="00FD3841" w:rsidRPr="00FD3841" w:rsidRDefault="00FD3841" w:rsidP="00FD3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lang w:val="kk-KZ" w:eastAsia="ru-RU"/>
        </w:rPr>
      </w:pPr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>1_______________________________________________________________________________________________________________________________________________________</w:t>
      </w:r>
    </w:p>
    <w:p w:rsidR="00FD3841" w:rsidRPr="00FD3841" w:rsidRDefault="00FD3841" w:rsidP="00FD3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lang w:val="kk-KZ" w:eastAsia="ru-RU"/>
        </w:rPr>
      </w:pPr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>2 __________________________________________________________________________</w:t>
      </w:r>
    </w:p>
    <w:p w:rsidR="00FD3841" w:rsidRPr="00FD3841" w:rsidRDefault="00FD3841" w:rsidP="00FD3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lang w:val="kk-KZ" w:eastAsia="ru-RU"/>
        </w:rPr>
      </w:pPr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>____________________________________________________________________________</w:t>
      </w:r>
    </w:p>
    <w:p w:rsidR="00FD3841" w:rsidRPr="00FD3841" w:rsidRDefault="00FD3841" w:rsidP="00FD3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lang w:val="kk-KZ" w:eastAsia="ru-RU"/>
        </w:rPr>
      </w:pPr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>3___________________________________________________________________________</w:t>
      </w:r>
    </w:p>
    <w:p w:rsidR="00FD3841" w:rsidRPr="00FD3841" w:rsidRDefault="00FD3841" w:rsidP="00FD3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0"/>
          <w:lang w:val="kk-KZ" w:eastAsia="ru-RU"/>
        </w:rPr>
      </w:pPr>
      <w:r w:rsidRPr="00FD3841">
        <w:rPr>
          <w:rFonts w:ascii="Times New Roman" w:eastAsia="Times New Roman" w:hAnsi="Times New Roman" w:cs="Times New Roman"/>
          <w:color w:val="111111"/>
          <w:sz w:val="20"/>
          <w:lang w:eastAsia="ru-RU"/>
        </w:rPr>
        <w:t>____________________________________________________________________________</w:t>
      </w:r>
    </w:p>
    <w:p w:rsidR="00FD3841" w:rsidRPr="00FD3841" w:rsidRDefault="00FD3841" w:rsidP="00FD38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4.Составьте цитатный план к тексту </w:t>
      </w:r>
    </w:p>
    <w:p w:rsidR="00FD3841" w:rsidRPr="00FD3841" w:rsidRDefault="00FD3841" w:rsidP="00FD384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</w:t>
      </w:r>
    </w:p>
    <w:p w:rsidR="00FD3841" w:rsidRPr="00FD3841" w:rsidRDefault="00FD3841" w:rsidP="00FD384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</w:t>
      </w:r>
    </w:p>
    <w:p w:rsidR="00FD3841" w:rsidRPr="00FD3841" w:rsidRDefault="00FD3841" w:rsidP="00FD384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_________________________________________________________________________</w:t>
      </w:r>
    </w:p>
    <w:p w:rsidR="00FD3841" w:rsidRPr="00FD3841" w:rsidRDefault="00FD3841" w:rsidP="00FD38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sz w:val="20"/>
          <w:lang w:eastAsia="ru-RU"/>
        </w:rPr>
        <w:t xml:space="preserve"> [2]</w:t>
      </w:r>
      <w:r w:rsidRPr="00FD3841">
        <w:rPr>
          <w:rFonts w:ascii="Calibri" w:eastAsia="Times New Roman" w:hAnsi="Calibri" w:cs="Times New Roman"/>
          <w:sz w:val="20"/>
          <w:lang w:eastAsia="ru-RU"/>
        </w:rPr>
        <w:t xml:space="preserve">                                                                                                              </w:t>
      </w:r>
      <w:r w:rsidRPr="00FD3841">
        <w:rPr>
          <w:rFonts w:ascii="Calibri" w:eastAsia="Times New Roman" w:hAnsi="Calibri" w:cs="Times New Roman"/>
          <w:sz w:val="20"/>
          <w:lang w:val="en-US" w:eastAsia="ru-RU"/>
        </w:rPr>
        <w:t xml:space="preserve">                             </w:t>
      </w:r>
      <w:r w:rsidRPr="00FD3841">
        <w:rPr>
          <w:rFonts w:ascii="Calibri" w:eastAsia="Times New Roman" w:hAnsi="Calibri" w:cs="Times New Roman"/>
          <w:sz w:val="20"/>
          <w:lang w:eastAsia="ru-RU"/>
        </w:rPr>
        <w:t xml:space="preserve">     </w:t>
      </w:r>
    </w:p>
    <w:p w:rsidR="00FD3841" w:rsidRPr="00FD3841" w:rsidRDefault="00FD3841" w:rsidP="00FD3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5. выделите основную мысль  текста. ______________________________________________________________ </w:t>
      </w:r>
    </w:p>
    <w:p w:rsidR="00FD3841" w:rsidRPr="00FD3841" w:rsidRDefault="00FD3841" w:rsidP="00FD38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b/>
          <w:sz w:val="20"/>
          <w:lang w:eastAsia="ru-RU"/>
        </w:rPr>
        <w:lastRenderedPageBreak/>
        <w:t>________________________________________________________________________________________________</w:t>
      </w:r>
    </w:p>
    <w:p w:rsidR="00FD3841" w:rsidRPr="00FD3841" w:rsidRDefault="00FD3841" w:rsidP="00FD384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</w:rPr>
      </w:pPr>
      <w:r w:rsidRPr="00FD3841">
        <w:rPr>
          <w:rFonts w:ascii="Times New Roman" w:eastAsia="Times New Roman" w:hAnsi="Times New Roman" w:cs="Times New Roman"/>
          <w:sz w:val="20"/>
          <w:lang w:eastAsia="ru-RU"/>
        </w:rPr>
        <w:t>[</w:t>
      </w:r>
      <w:r w:rsidRPr="00FD3841">
        <w:rPr>
          <w:rFonts w:ascii="Times New Roman" w:eastAsia="Times New Roman" w:hAnsi="Times New Roman" w:cs="Times New Roman"/>
          <w:sz w:val="20"/>
          <w:lang w:val="kk-KZ" w:eastAsia="ru-RU"/>
        </w:rPr>
        <w:t>1</w:t>
      </w:r>
      <w:r w:rsidRPr="00FD3841">
        <w:rPr>
          <w:rFonts w:ascii="Times New Roman" w:eastAsia="Times New Roman" w:hAnsi="Times New Roman" w:cs="Times New Roman"/>
          <w:sz w:val="20"/>
          <w:lang w:eastAsia="ru-RU"/>
        </w:rPr>
        <w:t xml:space="preserve">]                                                                                                                                                 </w:t>
      </w:r>
      <w:r w:rsidRPr="00FD3841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                                                                                                                   </w:t>
      </w:r>
    </w:p>
    <w:p w:rsidR="00FD3841" w:rsidRPr="00FD3841" w:rsidRDefault="00FD3841" w:rsidP="00FD384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FD3841">
        <w:rPr>
          <w:rFonts w:ascii="Times New Roman" w:eastAsia="Times New Roman" w:hAnsi="Times New Roman" w:cs="Times New Roman"/>
          <w:b/>
          <w:sz w:val="20"/>
          <w:lang w:eastAsia="ru-RU"/>
        </w:rPr>
        <w:t>Говорение</w:t>
      </w:r>
      <w:proofErr w:type="gramStart"/>
      <w:r w:rsidRPr="00FD3841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 В</w:t>
      </w:r>
      <w:proofErr w:type="gramEnd"/>
      <w:r w:rsidRPr="00FD3841">
        <w:rPr>
          <w:rFonts w:ascii="Times New Roman" w:eastAsia="Times New Roman" w:hAnsi="Times New Roman" w:cs="Times New Roman"/>
          <w:b/>
          <w:sz w:val="20"/>
          <w:lang w:eastAsia="ru-RU"/>
        </w:rPr>
        <w:t>сего баллов: [5]</w:t>
      </w:r>
    </w:p>
    <w:p w:rsidR="00FD3841" w:rsidRPr="00FD3841" w:rsidRDefault="00FD3841" w:rsidP="00FD3841">
      <w:pPr>
        <w:widowControl w:val="0"/>
        <w:spacing w:after="0" w:line="240" w:lineRule="auto"/>
        <w:ind w:right="980"/>
        <w:jc w:val="both"/>
        <w:rPr>
          <w:rFonts w:ascii="Times New Roman" w:eastAsia="Times New Roman" w:hAnsi="Times New Roman" w:cs="Times New Roman"/>
          <w:sz w:val="20"/>
        </w:rPr>
      </w:pPr>
      <w:r w:rsidRPr="00FD3841">
        <w:rPr>
          <w:rFonts w:ascii="Times New Roman" w:eastAsia="Times New Roman" w:hAnsi="Times New Roman" w:cs="Times New Roman"/>
          <w:b/>
          <w:bCs/>
          <w:color w:val="000000"/>
          <w:sz w:val="20"/>
          <w:shd w:val="clear" w:color="auto" w:fill="FFFFFF"/>
        </w:rPr>
        <w:t>Задание</w:t>
      </w:r>
      <w:r w:rsidRPr="00FD3841">
        <w:rPr>
          <w:rFonts w:ascii="Times New Roman" w:eastAsia="Times New Roman" w:hAnsi="Times New Roman" w:cs="Times New Roman"/>
          <w:b/>
          <w:bCs/>
          <w:color w:val="000000"/>
          <w:sz w:val="20"/>
          <w:shd w:val="clear" w:color="auto" w:fill="FFFFFF"/>
          <w:lang w:val="kk-KZ"/>
        </w:rPr>
        <w:t>: с</w:t>
      </w:r>
      <w:proofErr w:type="spellStart"/>
      <w:r w:rsidRPr="00FD3841">
        <w:rPr>
          <w:rFonts w:ascii="Times New Roman" w:eastAsia="Times New Roman" w:hAnsi="Times New Roman" w:cs="Times New Roman"/>
          <w:sz w:val="20"/>
        </w:rPr>
        <w:t>оздайте</w:t>
      </w:r>
      <w:proofErr w:type="spellEnd"/>
      <w:r w:rsidRPr="00FD3841">
        <w:rPr>
          <w:rFonts w:ascii="Times New Roman" w:eastAsia="Times New Roman" w:hAnsi="Times New Roman" w:cs="Times New Roman"/>
          <w:sz w:val="20"/>
        </w:rPr>
        <w:t xml:space="preserve"> аргументированное высказывание, опираясь на вопросы карточки, составленные на основе изученных тем. Правильно используйте в речи способы привлечения внимания, учитывайте целевую аудиторию. Время подготовки -2 мин, выступление -3 мин.</w:t>
      </w:r>
    </w:p>
    <w:tbl>
      <w:tblPr>
        <w:tblpPr w:leftFromText="180" w:rightFromText="180" w:vertAnchor="text" w:horzAnchor="margin" w:tblpX="-1266" w:tblpY="158"/>
        <w:tblOverlap w:val="never"/>
        <w:tblW w:w="10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6379"/>
      </w:tblGrid>
      <w:tr w:rsidR="00FD3841" w:rsidRPr="00FD3841" w:rsidTr="00FD3841">
        <w:trPr>
          <w:trHeight w:hRule="exact" w:val="87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841" w:rsidRPr="00FD3841" w:rsidRDefault="00FD3841" w:rsidP="00FD38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D38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Тема «Культура телефонного этикета»</w:t>
            </w:r>
          </w:p>
          <w:p w:rsidR="00FD3841" w:rsidRPr="00FD3841" w:rsidRDefault="00FD3841" w:rsidP="00FD38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  <w:lang w:val="kk-KZ"/>
              </w:rPr>
            </w:pPr>
            <w:r w:rsidRPr="00FD38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Знаешь ли ты о культуре телефонного разговора?</w:t>
            </w:r>
          </w:p>
          <w:p w:rsidR="00FD3841" w:rsidRPr="00FD3841" w:rsidRDefault="00FD3841" w:rsidP="00FD3841">
            <w:pPr>
              <w:widowControl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kk-KZ"/>
              </w:rPr>
            </w:pPr>
          </w:p>
          <w:p w:rsidR="00FD3841" w:rsidRPr="00FD3841" w:rsidRDefault="00FD3841" w:rsidP="00FD3841">
            <w:pPr>
              <w:widowControl w:val="0"/>
              <w:tabs>
                <w:tab w:val="left" w:pos="398"/>
              </w:tabs>
              <w:spacing w:after="0" w:line="240" w:lineRule="auto"/>
              <w:ind w:left="120" w:right="102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841" w:rsidRPr="00FD3841" w:rsidRDefault="00FD3841" w:rsidP="00FD3841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D38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Тема «Культура отношений в семье»</w:t>
            </w:r>
          </w:p>
          <w:p w:rsidR="00FD3841" w:rsidRPr="00FD3841" w:rsidRDefault="00FD3841" w:rsidP="00FD3841">
            <w:pPr>
              <w:widowControl w:val="0"/>
              <w:spacing w:after="0" w:line="240" w:lineRule="auto"/>
              <w:ind w:left="120" w:right="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  <w:lang w:val="kk-KZ"/>
              </w:rPr>
            </w:pPr>
            <w:r w:rsidRPr="00FD38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Как культура общения в семье влияет на жизнь семьи?</w:t>
            </w:r>
          </w:p>
          <w:p w:rsidR="00FD3841" w:rsidRPr="00FD3841" w:rsidRDefault="00FD3841" w:rsidP="00FD3841">
            <w:pPr>
              <w:widowControl w:val="0"/>
              <w:spacing w:after="0" w:line="240" w:lineRule="auto"/>
              <w:ind w:left="120" w:right="7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kk-KZ"/>
              </w:rPr>
            </w:pPr>
          </w:p>
          <w:p w:rsidR="00FD3841" w:rsidRPr="00FD3841" w:rsidRDefault="00FD3841" w:rsidP="00FD3841">
            <w:pPr>
              <w:widowControl w:val="0"/>
              <w:tabs>
                <w:tab w:val="left" w:pos="394"/>
              </w:tabs>
              <w:spacing w:after="0" w:line="240" w:lineRule="auto"/>
              <w:ind w:left="120" w:right="77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FD3841" w:rsidRPr="00FD3841" w:rsidTr="00FD3841">
        <w:trPr>
          <w:trHeight w:hRule="exact" w:val="112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841" w:rsidRPr="00FD3841" w:rsidRDefault="00FD3841" w:rsidP="00FD38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D38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>Тема «Культура общения»</w:t>
            </w:r>
          </w:p>
          <w:p w:rsidR="00FD3841" w:rsidRPr="00FD3841" w:rsidRDefault="00FD3841" w:rsidP="00FD3841">
            <w:pPr>
              <w:widowControl w:val="0"/>
              <w:spacing w:after="0" w:line="240" w:lineRule="auto"/>
              <w:ind w:left="120" w:right="10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</w:pPr>
            <w:r w:rsidRPr="00FD38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6"/>
                <w:shd w:val="clear" w:color="auto" w:fill="FFFFFF"/>
              </w:rPr>
              <w:t>Как Вы думаете, нужна ли в нашей жизни культура общения?</w:t>
            </w:r>
          </w:p>
          <w:p w:rsidR="00FD3841" w:rsidRPr="00FD3841" w:rsidRDefault="00FD3841" w:rsidP="00FD3841">
            <w:pPr>
              <w:widowControl w:val="0"/>
              <w:tabs>
                <w:tab w:val="left" w:pos="394"/>
              </w:tabs>
              <w:spacing w:after="0" w:line="240" w:lineRule="auto"/>
              <w:ind w:left="120" w:right="102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841" w:rsidRPr="00FD3841" w:rsidRDefault="00FD3841" w:rsidP="00FD3841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6"/>
                <w:shd w:val="clear" w:color="auto" w:fill="FFFFFF"/>
              </w:rPr>
            </w:pPr>
            <w:r w:rsidRPr="00FD38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  <w:shd w:val="clear" w:color="auto" w:fill="FFFFFF"/>
              </w:rPr>
              <w:t xml:space="preserve">Тема «Как человек влияет на природные ресурсы Земли». </w:t>
            </w:r>
            <w:r w:rsidRPr="00FD384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6"/>
                <w:shd w:val="clear" w:color="auto" w:fill="FFFFFF"/>
              </w:rPr>
              <w:t>Каковы тенденции влияния человечества на природные ресурсы.</w:t>
            </w:r>
          </w:p>
          <w:p w:rsidR="00FD3841" w:rsidRPr="00FD3841" w:rsidRDefault="00FD3841" w:rsidP="00FD3841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6"/>
                <w:shd w:val="clear" w:color="auto" w:fill="FFFFFF"/>
              </w:rPr>
            </w:pPr>
          </w:p>
          <w:p w:rsidR="00FD3841" w:rsidRPr="00FD3841" w:rsidRDefault="00FD3841" w:rsidP="00FD3841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6"/>
                <w:shd w:val="clear" w:color="auto" w:fill="FFFFFF"/>
              </w:rPr>
            </w:pPr>
          </w:p>
          <w:p w:rsidR="00FD3841" w:rsidRPr="00FD3841" w:rsidRDefault="00FD3841" w:rsidP="00FD3841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6"/>
                <w:shd w:val="clear" w:color="auto" w:fill="FFFFFF"/>
              </w:rPr>
            </w:pPr>
          </w:p>
          <w:p w:rsidR="00FD3841" w:rsidRPr="00FD3841" w:rsidRDefault="00FD3841" w:rsidP="00FD3841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6"/>
                <w:shd w:val="clear" w:color="auto" w:fill="FFFFFF"/>
              </w:rPr>
            </w:pPr>
          </w:p>
          <w:p w:rsidR="00FD3841" w:rsidRPr="00FD3841" w:rsidRDefault="00FD3841" w:rsidP="00FD3841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</w:pPr>
          </w:p>
          <w:p w:rsidR="00FD3841" w:rsidRPr="00FD3841" w:rsidRDefault="00FD3841" w:rsidP="00FD3841">
            <w:pPr>
              <w:widowControl w:val="0"/>
              <w:tabs>
                <w:tab w:val="left" w:pos="442"/>
              </w:tabs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FD3841" w:rsidRPr="00FD3841" w:rsidRDefault="00FD3841" w:rsidP="00FD3841">
      <w:pPr>
        <w:widowControl w:val="0"/>
        <w:tabs>
          <w:tab w:val="left" w:pos="6748"/>
        </w:tabs>
        <w:spacing w:after="0" w:line="240" w:lineRule="auto"/>
        <w:ind w:left="102" w:right="-2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FD3841" w:rsidRPr="00FD3841" w:rsidRDefault="00FD3841" w:rsidP="00FD3841">
      <w:pPr>
        <w:widowControl w:val="0"/>
        <w:tabs>
          <w:tab w:val="left" w:pos="6748"/>
        </w:tabs>
        <w:spacing w:after="0" w:line="240" w:lineRule="auto"/>
        <w:ind w:left="102" w:right="-2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D3841">
        <w:rPr>
          <w:rFonts w:ascii="Times New Roman" w:eastAsia="Times New Roman" w:hAnsi="Times New Roman" w:cs="Times New Roman"/>
          <w:sz w:val="24"/>
          <w:szCs w:val="26"/>
        </w:rPr>
        <w:t xml:space="preserve">  </w:t>
      </w:r>
      <w:r w:rsidRPr="00FD3841">
        <w:rPr>
          <w:rFonts w:ascii="Times New Roman" w:eastAsia="Times New Roman" w:hAnsi="Times New Roman" w:cs="Times New Roman"/>
          <w:b/>
          <w:bCs/>
          <w:sz w:val="24"/>
          <w:szCs w:val="26"/>
        </w:rPr>
        <w:t xml:space="preserve">Письмо.  Всего баллов: [10].  </w:t>
      </w:r>
      <w:proofErr w:type="spellStart"/>
      <w:r w:rsidRPr="00FD3841">
        <w:rPr>
          <w:rFonts w:ascii="Times New Roman" w:eastAsia="Times New Roman" w:hAnsi="Times New Roman" w:cs="Times New Roman"/>
          <w:b/>
          <w:bCs/>
          <w:sz w:val="24"/>
          <w:szCs w:val="26"/>
        </w:rPr>
        <w:t>Задание</w:t>
      </w:r>
      <w:proofErr w:type="gramStart"/>
      <w:r w:rsidRPr="00FD3841">
        <w:rPr>
          <w:rFonts w:ascii="Times New Roman" w:eastAsia="Times New Roman" w:hAnsi="Times New Roman" w:cs="Times New Roman"/>
          <w:sz w:val="24"/>
          <w:szCs w:val="26"/>
        </w:rPr>
        <w:t>..</w:t>
      </w:r>
      <w:proofErr w:type="gramEnd"/>
      <w:r w:rsidRPr="00FD3841">
        <w:rPr>
          <w:rFonts w:ascii="Times New Roman" w:eastAsia="Times New Roman" w:hAnsi="Times New Roman" w:cs="Times New Roman"/>
          <w:sz w:val="24"/>
          <w:szCs w:val="26"/>
        </w:rPr>
        <w:t>Напишите</w:t>
      </w:r>
      <w:proofErr w:type="spellEnd"/>
      <w:r w:rsidRPr="00FD3841">
        <w:rPr>
          <w:rFonts w:ascii="Times New Roman" w:eastAsia="Times New Roman" w:hAnsi="Times New Roman" w:cs="Times New Roman"/>
          <w:sz w:val="24"/>
          <w:szCs w:val="26"/>
        </w:rPr>
        <w:t xml:space="preserve">  эссе на одну из предложенных тем. Объем письменной работы – 140 - 160 слов. Выразите свое отношение. Соблюдайте морфологические и пунктуационные нормы. Пишите в соответствии с нормами языка. Используйте простые и сложные предложения, соответствующие ситуации письменного общения</w:t>
      </w:r>
    </w:p>
    <w:p w:rsidR="00FD3841" w:rsidRPr="00FD3841" w:rsidRDefault="00FD3841" w:rsidP="00FD3841">
      <w:pPr>
        <w:widowControl w:val="0"/>
        <w:tabs>
          <w:tab w:val="left" w:pos="6748"/>
        </w:tabs>
        <w:spacing w:after="0" w:line="240" w:lineRule="auto"/>
        <w:ind w:left="102" w:right="-2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D3841">
        <w:rPr>
          <w:rFonts w:ascii="Times New Roman" w:eastAsia="Times New Roman" w:hAnsi="Times New Roman" w:cs="Times New Roman"/>
          <w:sz w:val="24"/>
          <w:szCs w:val="26"/>
        </w:rPr>
        <w:t xml:space="preserve">1.Почему нарушен баланс в природе.  </w:t>
      </w:r>
    </w:p>
    <w:p w:rsidR="00FD3841" w:rsidRPr="00FD3841" w:rsidRDefault="00FD3841" w:rsidP="00FD3841">
      <w:pPr>
        <w:widowControl w:val="0"/>
        <w:tabs>
          <w:tab w:val="left" w:pos="6748"/>
        </w:tabs>
        <w:spacing w:after="0" w:line="240" w:lineRule="auto"/>
        <w:ind w:left="102" w:right="-2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D3841">
        <w:rPr>
          <w:rFonts w:ascii="Times New Roman" w:eastAsia="Times New Roman" w:hAnsi="Times New Roman" w:cs="Times New Roman"/>
          <w:sz w:val="24"/>
          <w:szCs w:val="26"/>
        </w:rPr>
        <w:t>2.Как сохранить ресурсы планеты Земля.</w:t>
      </w:r>
    </w:p>
    <w:p w:rsidR="00FD3841" w:rsidRPr="00FD3841" w:rsidRDefault="00FD3841" w:rsidP="00FD3841">
      <w:pPr>
        <w:widowControl w:val="0"/>
        <w:tabs>
          <w:tab w:val="left" w:pos="6748"/>
        </w:tabs>
        <w:spacing w:after="0" w:line="240" w:lineRule="auto"/>
        <w:ind w:left="102" w:right="-2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D3841">
        <w:rPr>
          <w:rFonts w:ascii="Times New Roman" w:eastAsia="Times New Roman" w:hAnsi="Times New Roman" w:cs="Times New Roman"/>
          <w:sz w:val="24"/>
          <w:szCs w:val="26"/>
        </w:rPr>
        <w:t>________________________________________________________________________</w:t>
      </w:r>
    </w:p>
    <w:p w:rsidR="00FD3841" w:rsidRPr="00FD3841" w:rsidRDefault="00FD3841" w:rsidP="00FD3841">
      <w:pPr>
        <w:widowControl w:val="0"/>
        <w:tabs>
          <w:tab w:val="left" w:pos="6748"/>
        </w:tabs>
        <w:spacing w:after="0" w:line="240" w:lineRule="auto"/>
        <w:ind w:left="102" w:right="-2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FD3841">
        <w:rPr>
          <w:rFonts w:ascii="Times New Roman" w:eastAsia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3841" w:rsidRDefault="00FD3841" w:rsidP="00FD38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D3841" w:rsidRDefault="00FD3841" w:rsidP="00FD38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D3841" w:rsidRPr="00FD3841" w:rsidRDefault="00FD3841" w:rsidP="00FD384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D3841">
        <w:rPr>
          <w:rFonts w:ascii="Times New Roman" w:hAnsi="Times New Roman" w:cs="Times New Roman"/>
          <w:b/>
          <w:sz w:val="24"/>
          <w:szCs w:val="24"/>
        </w:rPr>
        <w:t xml:space="preserve">5 класс  </w:t>
      </w:r>
      <w:proofErr w:type="gramStart"/>
      <w:r w:rsidRPr="00FD3841">
        <w:rPr>
          <w:rFonts w:ascii="Times New Roman" w:hAnsi="Times New Roman" w:cs="Times New Roman"/>
          <w:b/>
          <w:sz w:val="24"/>
          <w:szCs w:val="24"/>
        </w:rPr>
        <w:t>СОЧ</w:t>
      </w:r>
      <w:proofErr w:type="gramEnd"/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b/>
          <w:bCs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b/>
          <w:bCs/>
          <w:kern w:val="1"/>
          <w:sz w:val="24"/>
          <w:szCs w:val="24"/>
        </w:rPr>
        <w:t>СУММАТИВНОЕ ОЦЕНИВАНИЕ   ЗА 1 ЧЕТВЕРТЬ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b/>
          <w:bCs/>
          <w:kern w:val="1"/>
          <w:sz w:val="24"/>
          <w:szCs w:val="24"/>
        </w:rPr>
      </w:pP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bCs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bCs/>
          <w:kern w:val="1"/>
          <w:sz w:val="24"/>
          <w:szCs w:val="24"/>
        </w:rPr>
        <w:t>Слушание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bCs/>
          <w:kern w:val="1"/>
          <w:sz w:val="24"/>
          <w:szCs w:val="24"/>
        </w:rPr>
        <w:t>Задание</w:t>
      </w:r>
      <w:proofErr w:type="gramStart"/>
      <w:r w:rsidRPr="00FD3841">
        <w:rPr>
          <w:rFonts w:ascii="Times New Roman" w:eastAsia="SimSun" w:hAnsi="Times New Roman" w:cs="Times New Roman"/>
          <w:bCs/>
          <w:kern w:val="1"/>
          <w:sz w:val="24"/>
          <w:szCs w:val="24"/>
        </w:rPr>
        <w:t>1</w:t>
      </w:r>
      <w:proofErr w:type="gramEnd"/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. Прослушайте один раз текст и познакомьтесь с вопросами. Прослушайте текст во второй раз и укажите правильный вариант ответа.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1.О чем говорится в тексте?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А) о городах Казахстана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В) о климате Казахстана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С) об особенностях погоды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2.Многовековой город удивляет приезжих красотой архитектуры и великолепными проспектами – любоваться им приятно и цветущим летом, и снежной зимой.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lastRenderedPageBreak/>
        <w:t>Эта информация …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А) не соответствует тексту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proofErr w:type="gramStart"/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 xml:space="preserve">В) отсутствует в </w:t>
      </w:r>
      <w:proofErr w:type="spellStart"/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текстеС</w:t>
      </w:r>
      <w:proofErr w:type="spellEnd"/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) соответствует тексту</w:t>
      </w:r>
      <w:proofErr w:type="gramEnd"/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 xml:space="preserve">3. У реки </w:t>
      </w:r>
      <w:proofErr w:type="spellStart"/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Чаган</w:t>
      </w:r>
      <w:proofErr w:type="spellEnd"/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 xml:space="preserve"> находится город …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А) Алматы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 xml:space="preserve">В) </w:t>
      </w:r>
      <w:proofErr w:type="spellStart"/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Степногорск</w:t>
      </w:r>
      <w:proofErr w:type="spellEnd"/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С) Уральск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4. Какая погода преобладает в Алматы?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А) ветреная и сырая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В) теплая и влажная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С) приятная и теплая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5. Что означает выражение «</w:t>
      </w:r>
      <w:r w:rsidRPr="00FD3841">
        <w:rPr>
          <w:rFonts w:ascii="Times New Roman" w:eastAsia="SimSun" w:hAnsi="Times New Roman" w:cs="Times New Roman"/>
          <w:i/>
          <w:iCs/>
          <w:kern w:val="1"/>
          <w:sz w:val="24"/>
          <w:szCs w:val="24"/>
        </w:rPr>
        <w:t>засушливый климат»</w:t>
      </w: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?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А) влажный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В) сухой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bCs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С) холодный</w:t>
      </w: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ab/>
      </w: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ab/>
      </w: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ab/>
      </w: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ab/>
      </w: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ab/>
      </w: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ab/>
      </w: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ab/>
      </w: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ab/>
      </w: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ab/>
      </w: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ab/>
        <w:t>[5]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bCs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bCs/>
          <w:kern w:val="1"/>
          <w:sz w:val="24"/>
          <w:szCs w:val="24"/>
        </w:rPr>
        <w:t>Чтение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bCs/>
          <w:kern w:val="1"/>
          <w:sz w:val="24"/>
          <w:szCs w:val="24"/>
        </w:rPr>
        <w:t>Задание</w:t>
      </w:r>
      <w:proofErr w:type="gramStart"/>
      <w:r w:rsidRPr="00FD3841">
        <w:rPr>
          <w:rFonts w:ascii="Times New Roman" w:eastAsia="SimSun" w:hAnsi="Times New Roman" w:cs="Times New Roman"/>
          <w:bCs/>
          <w:kern w:val="1"/>
          <w:sz w:val="24"/>
          <w:szCs w:val="24"/>
        </w:rPr>
        <w:t>2</w:t>
      </w:r>
      <w:proofErr w:type="gramEnd"/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. Прочитайте текст, выполните задания.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bCs/>
          <w:kern w:val="1"/>
          <w:sz w:val="24"/>
          <w:szCs w:val="24"/>
        </w:rPr>
        <w:t>Текст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 xml:space="preserve">1.Все члены семьи должны понимать, какую роль каждый из них собирается играть в жизни малыша. 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2. Родители должны решать, как воспитывать ребенка. 3.Задачей дедушек и бабушек является забота о сохранении семьи, поддержка неопытных родителей в трудную минуту. 4. И, конечно, они призваны любить малыша. 5. Детям нужны дедушки и бабушки, потому что это - часть их детства. 6. А потому родителям предстоит сделать все от них зависящее, чтобы старые и малые члены семейства могли общаться с пользой для всех. 7. Члены семьи должны помогать друг другу. 8.Забота - результат любви.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 xml:space="preserve">1. Какой заголовок подходит к тексту? 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А) Воспитание ребенка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В) Заботливые родители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С) Роль членов семьи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2. Укажите ключевые слова и словосочетания текста.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А) забота в семье, члены семьи, роль родителей, воспитать ребенка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В) помогать друг другу, в трудную минуту, собирается играть</w:t>
      </w: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ab/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С) сохранение семьи, результат любви, сделать все зависящее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 xml:space="preserve">3. Найдите в тексте слово, близкое по значению к слову </w:t>
      </w:r>
      <w:r w:rsidRPr="00FD3841">
        <w:rPr>
          <w:rFonts w:ascii="Times New Roman" w:eastAsia="SimSun" w:hAnsi="Times New Roman" w:cs="Times New Roman"/>
          <w:i/>
          <w:iCs/>
          <w:kern w:val="1"/>
          <w:sz w:val="24"/>
          <w:szCs w:val="24"/>
        </w:rPr>
        <w:t>«внимание».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А) забота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В) общение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С) хлопоты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4. В каком предложении заключена основная мысль прочитанного текста?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А) 1 предложение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В) 3 предложение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С) 7 предложение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 xml:space="preserve">5. Укажите верное лексическое значение словосочетания </w:t>
      </w:r>
      <w:r w:rsidRPr="00FD3841">
        <w:rPr>
          <w:rFonts w:ascii="Times New Roman" w:eastAsia="SimSun" w:hAnsi="Times New Roman" w:cs="Times New Roman"/>
          <w:i/>
          <w:iCs/>
          <w:kern w:val="1"/>
          <w:sz w:val="24"/>
          <w:szCs w:val="24"/>
        </w:rPr>
        <w:t>«трудная минута»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А) безвыходная ситуация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В) сложное положение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С) тяжелое состояние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6. Кто из членов семьи играет важную роль в жизни малыша? Дайте краткий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ответ.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bCs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bCs/>
          <w:kern w:val="1"/>
          <w:sz w:val="24"/>
          <w:szCs w:val="24"/>
        </w:rPr>
        <w:t>_____________________________________________________________________________________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7. Какую роль играют бабушки и дедушки в семье? Приведите два примера из текста.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bCs/>
          <w:kern w:val="1"/>
          <w:sz w:val="24"/>
          <w:szCs w:val="24"/>
        </w:rPr>
        <w:lastRenderedPageBreak/>
        <w:t>_____________________________________________________________________________________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bCs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8. Сформулируйте два вопроса по содержанию текста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bCs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bCs/>
          <w:kern w:val="1"/>
          <w:sz w:val="24"/>
          <w:szCs w:val="24"/>
        </w:rPr>
        <w:t>1) _______________________________________________________________________________________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bCs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bCs/>
          <w:kern w:val="1"/>
          <w:sz w:val="24"/>
          <w:szCs w:val="24"/>
        </w:rPr>
        <w:t>2) _______________________________________________________________________________________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bCs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 xml:space="preserve">    [10]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bCs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bCs/>
          <w:kern w:val="1"/>
          <w:sz w:val="24"/>
          <w:szCs w:val="24"/>
        </w:rPr>
        <w:t>ПИСЬМО и использование языковых единиц.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bCs/>
          <w:kern w:val="1"/>
          <w:sz w:val="24"/>
          <w:szCs w:val="24"/>
        </w:rPr>
        <w:t>Задание 3</w:t>
      </w: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. Напишите письмо другу на одну из предложенных тем. Соблюдайте структуру письма.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Пишите в соответствии с нормами языка. Объем 60-80 слов.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bCs/>
          <w:kern w:val="1"/>
          <w:sz w:val="24"/>
          <w:szCs w:val="24"/>
        </w:rPr>
        <w:t>Климат и природа.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1. Климат и природа родного края.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2. Моя большая, дружная семья.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_________________________________________________________________________________[10]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bCs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bCs/>
          <w:kern w:val="1"/>
          <w:sz w:val="24"/>
          <w:szCs w:val="24"/>
        </w:rPr>
        <w:t>Говорение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bCs/>
          <w:kern w:val="1"/>
          <w:sz w:val="24"/>
          <w:szCs w:val="24"/>
        </w:rPr>
        <w:t>Задание 4</w:t>
      </w: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. Выберите билет и составьте в паре диалог на тему высказывания. Каждый из вас должен побывать как в роли задающего вопрос, так и в роли отвечающего, по очереди обмениваясь репликами в форме вопрос/ответ; утверждение/отрицание.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bCs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Время на подготовку - 3 минуты, время на диалог - 3 минуты.</w:t>
      </w: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ab/>
      </w: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ab/>
      </w: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ab/>
      </w: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ab/>
      </w: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ab/>
      </w: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ab/>
        <w:t>[10]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ИТОГО: ___________ из 35 баллов.</w:t>
      </w:r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proofErr w:type="spellStart"/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Транскрипт</w:t>
      </w:r>
      <w:proofErr w:type="spellEnd"/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 xml:space="preserve"> для </w:t>
      </w:r>
      <w:proofErr w:type="spellStart"/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аудирования</w:t>
      </w:r>
      <w:proofErr w:type="spellEnd"/>
    </w:p>
    <w:p w:rsidR="00FD3841" w:rsidRPr="00FD3841" w:rsidRDefault="00FD3841" w:rsidP="00FD3841">
      <w:pPr>
        <w:pStyle w:val="a4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 xml:space="preserve">В разные времена года меняется погода Казахстана. Уральск, один из самых старых городов страны, находится у реки </w:t>
      </w:r>
      <w:proofErr w:type="spellStart"/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Чаган</w:t>
      </w:r>
      <w:proofErr w:type="spellEnd"/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 xml:space="preserve">, благодаря чему засушливый климат здесь несколько смягчается. Теплая, но более влажная погода в </w:t>
      </w:r>
      <w:proofErr w:type="spellStart"/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>Степногорске</w:t>
      </w:r>
      <w:proofErr w:type="spellEnd"/>
      <w:r w:rsidRPr="00FD3841">
        <w:rPr>
          <w:rFonts w:ascii="Times New Roman" w:eastAsia="SimSun" w:hAnsi="Times New Roman" w:cs="Times New Roman"/>
          <w:kern w:val="1"/>
          <w:sz w:val="24"/>
          <w:szCs w:val="24"/>
        </w:rPr>
        <w:t xml:space="preserve">. Зимой в этих местах, хоть и не холодно, но довольно ветрено и сыро. Еще одно место, где царит приятная, теплая погода в Казахстане – Алматы. Многовековой город удивляет приезжих красотой архитектуры и великолепными проспектами – любоваться им приятно и цветущим летом, и снежной зимой. </w:t>
      </w:r>
    </w:p>
    <w:p w:rsidR="00FD3841" w:rsidRDefault="00FD3841" w:rsidP="00FD384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16530" w:rsidRDefault="00816530" w:rsidP="00FD384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16530" w:rsidRDefault="00816530" w:rsidP="00FD384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16530" w:rsidRDefault="00816530" w:rsidP="00FD384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16530" w:rsidRDefault="00816530" w:rsidP="00FD384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16530" w:rsidRDefault="00816530" w:rsidP="00FD384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16530" w:rsidRDefault="00816530" w:rsidP="00FD384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16530" w:rsidRPr="00F24C5F" w:rsidRDefault="00816530" w:rsidP="0081653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24C5F">
        <w:rPr>
          <w:rFonts w:ascii="Times New Roman" w:eastAsia="Calibri" w:hAnsi="Times New Roman" w:cs="Times New Roman"/>
          <w:sz w:val="24"/>
          <w:szCs w:val="24"/>
        </w:rPr>
        <w:t>5 класс  СОР №2</w:t>
      </w:r>
    </w:p>
    <w:p w:rsidR="00816530" w:rsidRPr="00F24C5F" w:rsidRDefault="00816530" w:rsidP="00816530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24C5F">
        <w:rPr>
          <w:rFonts w:ascii="Times New Roman" w:eastAsia="Calibri" w:hAnsi="Times New Roman" w:cs="Times New Roman"/>
          <w:sz w:val="24"/>
          <w:szCs w:val="24"/>
        </w:rPr>
        <w:t>Суммативное</w:t>
      </w:r>
      <w:proofErr w:type="spellEnd"/>
      <w:r w:rsidRPr="00F24C5F">
        <w:rPr>
          <w:rFonts w:ascii="Times New Roman" w:eastAsia="Calibri" w:hAnsi="Times New Roman" w:cs="Times New Roman"/>
          <w:sz w:val="24"/>
          <w:szCs w:val="24"/>
        </w:rPr>
        <w:t xml:space="preserve"> оценивание за раздел «Семья»</w:t>
      </w:r>
    </w:p>
    <w:p w:rsidR="00816530" w:rsidRPr="00F24C5F" w:rsidRDefault="00816530" w:rsidP="00816530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F24C5F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Цели обучения: </w:t>
      </w:r>
    </w:p>
    <w:p w:rsidR="00816530" w:rsidRPr="00F24C5F" w:rsidRDefault="00816530" w:rsidP="00816530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F24C5F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5. Ч</w:t>
      </w:r>
      <w:proofErr w:type="gramStart"/>
      <w:r w:rsidRPr="00F24C5F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6</w:t>
      </w:r>
      <w:proofErr w:type="gramEnd"/>
      <w:r w:rsidRPr="00F24C5F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. Анализировать содержание небольших произведений фольклора и литературы, определяя тему и основную идею; </w:t>
      </w:r>
    </w:p>
    <w:p w:rsidR="00816530" w:rsidRPr="00F24C5F" w:rsidRDefault="00816530" w:rsidP="00816530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F24C5F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5. П</w:t>
      </w:r>
      <w:proofErr w:type="gramStart"/>
      <w:r w:rsidRPr="00F24C5F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1</w:t>
      </w:r>
      <w:proofErr w:type="gramEnd"/>
      <w:r w:rsidRPr="00F24C5F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 xml:space="preserve">. Создавать тексты (письмо, дневник, стихотворение, сказка), используя элементы разговорного и художественного стилей; </w:t>
      </w:r>
    </w:p>
    <w:p w:rsidR="00816530" w:rsidRPr="00F24C5F" w:rsidRDefault="00816530" w:rsidP="00816530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</w:pPr>
      <w:r w:rsidRPr="00F24C5F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5. П</w:t>
      </w:r>
      <w:proofErr w:type="gramStart"/>
      <w:r w:rsidRPr="00F24C5F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7</w:t>
      </w:r>
      <w:proofErr w:type="gramEnd"/>
      <w:r w:rsidRPr="00F24C5F">
        <w:rPr>
          <w:rFonts w:ascii="Times New Roman" w:eastAsia="Calibri" w:hAnsi="Times New Roman" w:cs="Times New Roman"/>
          <w:color w:val="000000"/>
          <w:sz w:val="24"/>
          <w:szCs w:val="24"/>
          <w:u w:color="000000"/>
        </w:rPr>
        <w:t>. Применять знаки препинания в простых предложениях с обращениями и однородными членами.</w:t>
      </w:r>
    </w:p>
    <w:p w:rsidR="00816530" w:rsidRPr="00F24C5F" w:rsidRDefault="00816530" w:rsidP="0081653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24C5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Критерии оценивания </w:t>
      </w:r>
    </w:p>
    <w:p w:rsidR="00816530" w:rsidRPr="00F24C5F" w:rsidRDefault="00816530" w:rsidP="00816530">
      <w:pPr>
        <w:spacing w:after="0" w:line="259" w:lineRule="auto"/>
        <w:ind w:left="2880"/>
        <w:rPr>
          <w:rFonts w:ascii="Times New Roman" w:eastAsia="Calibri" w:hAnsi="Times New Roman" w:cs="Times New Roman"/>
          <w:i/>
          <w:sz w:val="24"/>
          <w:szCs w:val="24"/>
        </w:rPr>
      </w:pPr>
      <w:r w:rsidRPr="00F24C5F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</w:p>
    <w:p w:rsidR="00816530" w:rsidRPr="00F24C5F" w:rsidRDefault="00816530" w:rsidP="00816530">
      <w:pPr>
        <w:numPr>
          <w:ilvl w:val="0"/>
          <w:numId w:val="6"/>
        </w:numPr>
        <w:spacing w:after="0" w:line="259" w:lineRule="auto"/>
        <w:ind w:firstLine="21"/>
        <w:rPr>
          <w:rFonts w:ascii="Times New Roman" w:eastAsia="Calibri" w:hAnsi="Times New Roman" w:cs="Times New Roman"/>
          <w:sz w:val="24"/>
          <w:szCs w:val="24"/>
        </w:rPr>
      </w:pPr>
      <w:r w:rsidRPr="00F24C5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проводит идейно-художественный анализ литературной сказки; </w:t>
      </w:r>
    </w:p>
    <w:p w:rsidR="00816530" w:rsidRPr="00F24C5F" w:rsidRDefault="00816530" w:rsidP="00816530">
      <w:pPr>
        <w:numPr>
          <w:ilvl w:val="0"/>
          <w:numId w:val="5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24C5F">
        <w:rPr>
          <w:rFonts w:ascii="Times New Roman" w:eastAsia="Calibri" w:hAnsi="Times New Roman" w:cs="Times New Roman"/>
          <w:sz w:val="24"/>
          <w:szCs w:val="24"/>
        </w:rPr>
        <w:t>пишет письмо родственнику;</w:t>
      </w:r>
    </w:p>
    <w:p w:rsidR="00816530" w:rsidRPr="00F24C5F" w:rsidRDefault="00816530" w:rsidP="00816530">
      <w:pPr>
        <w:numPr>
          <w:ilvl w:val="0"/>
          <w:numId w:val="5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24C5F">
        <w:rPr>
          <w:rFonts w:ascii="Times New Roman" w:eastAsia="Calibri" w:hAnsi="Times New Roman" w:cs="Times New Roman"/>
          <w:sz w:val="24"/>
          <w:szCs w:val="24"/>
        </w:rPr>
        <w:t>расставляет знаки препинания в простых предложениях с обращениями и однородными членами.</w:t>
      </w:r>
    </w:p>
    <w:p w:rsidR="00816530" w:rsidRPr="00F24C5F" w:rsidRDefault="00816530" w:rsidP="0081653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24C5F">
        <w:rPr>
          <w:rFonts w:ascii="Times New Roman" w:eastAsia="Calibri" w:hAnsi="Times New Roman" w:cs="Times New Roman"/>
          <w:sz w:val="24"/>
          <w:szCs w:val="24"/>
        </w:rPr>
        <w:t>Уровень мыслительных навыков: применение, навыки высокого порядка.</w:t>
      </w:r>
    </w:p>
    <w:p w:rsidR="00816530" w:rsidRPr="00F24C5F" w:rsidRDefault="00816530" w:rsidP="00816530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24C5F">
        <w:rPr>
          <w:rFonts w:ascii="Times New Roman" w:eastAsia="Calibri" w:hAnsi="Times New Roman" w:cs="Times New Roman"/>
          <w:sz w:val="24"/>
          <w:szCs w:val="24"/>
        </w:rPr>
        <w:t>Время выполнения: 20 минут.</w:t>
      </w:r>
    </w:p>
    <w:p w:rsidR="00816530" w:rsidRPr="00F24C5F" w:rsidRDefault="00816530" w:rsidP="00816530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24C5F">
        <w:rPr>
          <w:rFonts w:ascii="Times New Roman" w:eastAsia="Calibri" w:hAnsi="Times New Roman" w:cs="Times New Roman"/>
          <w:b/>
          <w:sz w:val="24"/>
          <w:szCs w:val="24"/>
        </w:rPr>
        <w:t>Чтение</w:t>
      </w:r>
    </w:p>
    <w:p w:rsidR="00816530" w:rsidRPr="00F24C5F" w:rsidRDefault="00816530" w:rsidP="0081653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4C5F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1. </w:t>
      </w:r>
      <w:r w:rsidRPr="00F24C5F">
        <w:rPr>
          <w:rFonts w:ascii="Times New Roman" w:eastAsia="Calibri" w:hAnsi="Times New Roman" w:cs="Times New Roman"/>
          <w:sz w:val="24"/>
          <w:szCs w:val="24"/>
        </w:rPr>
        <w:t xml:space="preserve">Прочитайте сказку </w:t>
      </w:r>
      <w:proofErr w:type="spellStart"/>
      <w:r w:rsidRPr="00F24C5F">
        <w:rPr>
          <w:rFonts w:ascii="Times New Roman" w:eastAsia="Calibri" w:hAnsi="Times New Roman" w:cs="Times New Roman"/>
          <w:sz w:val="24"/>
          <w:szCs w:val="24"/>
        </w:rPr>
        <w:t>Л.Н.Толстого</w:t>
      </w:r>
      <w:proofErr w:type="spellEnd"/>
      <w:r w:rsidRPr="00F24C5F">
        <w:rPr>
          <w:rFonts w:ascii="Times New Roman" w:eastAsia="Calibri" w:hAnsi="Times New Roman" w:cs="Times New Roman"/>
          <w:sz w:val="24"/>
          <w:szCs w:val="24"/>
        </w:rPr>
        <w:t xml:space="preserve">. Источник: </w:t>
      </w:r>
      <w:hyperlink r:id="rId18" w:history="1">
        <w:r w:rsidRPr="00F24C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F24C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F24C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hobbitaniya</w:t>
        </w:r>
        <w:proofErr w:type="spellEnd"/>
        <w:r w:rsidRPr="00F24C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24C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F24C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F24C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tolstoyln</w:t>
        </w:r>
        <w:proofErr w:type="spellEnd"/>
        <w:r w:rsidRPr="00F24C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F24C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tolstoyln</w:t>
        </w:r>
        <w:proofErr w:type="spellEnd"/>
        <w:r w:rsidRPr="00F24C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34.</w:t>
        </w:r>
        <w:proofErr w:type="spellStart"/>
        <w:r w:rsidRPr="00F24C5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</w:hyperlink>
    </w:p>
    <w:p w:rsidR="00816530" w:rsidRPr="00F24C5F" w:rsidRDefault="00816530" w:rsidP="00816530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24C5F">
        <w:rPr>
          <w:rFonts w:ascii="Times New Roman" w:eastAsia="Calibri" w:hAnsi="Times New Roman" w:cs="Times New Roman"/>
          <w:sz w:val="24"/>
          <w:szCs w:val="24"/>
        </w:rPr>
        <w:t>Ответьте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4C5F">
        <w:rPr>
          <w:rFonts w:ascii="Times New Roman" w:eastAsia="Calibri" w:hAnsi="Times New Roman" w:cs="Times New Roman"/>
          <w:sz w:val="24"/>
          <w:szCs w:val="24"/>
        </w:rPr>
        <w:t xml:space="preserve"> вопросы.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816530" w:rsidRPr="00F24C5F" w:rsidTr="00626C8A"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6530" w:rsidRPr="00F24C5F" w:rsidRDefault="00816530" w:rsidP="00626C8A">
            <w:pPr>
              <w:shd w:val="clear" w:color="auto" w:fill="FFFFFF"/>
              <w:spacing w:after="0" w:line="240" w:lineRule="auto"/>
              <w:ind w:firstLine="6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6530" w:rsidRPr="00F24C5F" w:rsidRDefault="00816530" w:rsidP="00626C8A">
            <w:pPr>
              <w:shd w:val="clear" w:color="auto" w:fill="FFFFFF"/>
              <w:spacing w:after="0" w:line="240" w:lineRule="auto"/>
              <w:ind w:firstLine="6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5F">
              <w:rPr>
                <w:rFonts w:ascii="Times New Roman" w:eastAsia="Times New Roman" w:hAnsi="Times New Roman" w:cs="Times New Roman"/>
                <w:sz w:val="24"/>
                <w:szCs w:val="24"/>
              </w:rPr>
              <w:t>Отец приказал сыновьям, чтобы жили в согласии; они не слушались. Вот он велел принесть веник и говорит:</w:t>
            </w:r>
          </w:p>
          <w:p w:rsidR="00816530" w:rsidRPr="00F24C5F" w:rsidRDefault="00816530" w:rsidP="00626C8A">
            <w:pPr>
              <w:shd w:val="clear" w:color="auto" w:fill="FFFFFF"/>
              <w:spacing w:after="0" w:line="240" w:lineRule="auto"/>
              <w:ind w:firstLine="6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5F">
              <w:rPr>
                <w:rFonts w:ascii="Times New Roman" w:eastAsia="Times New Roman" w:hAnsi="Times New Roman" w:cs="Times New Roman"/>
                <w:sz w:val="24"/>
                <w:szCs w:val="24"/>
              </w:rPr>
              <w:t>— Сломайте!</w:t>
            </w:r>
          </w:p>
          <w:p w:rsidR="00816530" w:rsidRPr="00F24C5F" w:rsidRDefault="00816530" w:rsidP="00626C8A">
            <w:pPr>
              <w:shd w:val="clear" w:color="auto" w:fill="FFFFFF"/>
              <w:spacing w:after="0" w:line="240" w:lineRule="auto"/>
              <w:ind w:firstLine="6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5F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они ни бились, не могли сломать. Тогда отец развязал веник и велел ломать по одному пруту.</w:t>
            </w:r>
          </w:p>
          <w:p w:rsidR="00816530" w:rsidRPr="00F24C5F" w:rsidRDefault="00816530" w:rsidP="00626C8A">
            <w:pPr>
              <w:shd w:val="clear" w:color="auto" w:fill="FFFFFF"/>
              <w:spacing w:after="0" w:line="240" w:lineRule="auto"/>
              <w:ind w:firstLine="6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5F">
              <w:rPr>
                <w:rFonts w:ascii="Times New Roman" w:eastAsia="Times New Roman" w:hAnsi="Times New Roman" w:cs="Times New Roman"/>
                <w:sz w:val="24"/>
                <w:szCs w:val="24"/>
              </w:rPr>
              <w:t>Они легко переломали прутья поодиночке.</w:t>
            </w:r>
          </w:p>
          <w:p w:rsidR="00816530" w:rsidRPr="00F24C5F" w:rsidRDefault="00816530" w:rsidP="00626C8A">
            <w:pPr>
              <w:shd w:val="clear" w:color="auto" w:fill="FFFFFF"/>
              <w:spacing w:after="0" w:line="240" w:lineRule="auto"/>
              <w:ind w:firstLine="60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C5F">
              <w:rPr>
                <w:rFonts w:ascii="Times New Roman" w:eastAsia="Times New Roman" w:hAnsi="Times New Roman" w:cs="Times New Roman"/>
                <w:sz w:val="24"/>
                <w:szCs w:val="24"/>
              </w:rPr>
              <w:t>Отец и говорит:</w:t>
            </w:r>
          </w:p>
          <w:p w:rsidR="00816530" w:rsidRPr="00F24C5F" w:rsidRDefault="00816530" w:rsidP="00626C8A">
            <w:pPr>
              <w:shd w:val="clear" w:color="auto" w:fill="FFFFFF"/>
              <w:spacing w:after="0" w:line="240" w:lineRule="auto"/>
              <w:ind w:firstLine="60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C5F">
              <w:rPr>
                <w:rFonts w:ascii="Times New Roman" w:eastAsia="Times New Roman" w:hAnsi="Times New Roman" w:cs="Times New Roman"/>
                <w:sz w:val="24"/>
                <w:szCs w:val="24"/>
              </w:rPr>
              <w:t>— Так-то и вы: если в согласии жить будете, никто вас не одолеет; а если будете ссориться да все врозь — вас всякий легко погубит.</w:t>
            </w:r>
          </w:p>
        </w:tc>
      </w:tr>
    </w:tbl>
    <w:p w:rsidR="00816530" w:rsidRPr="00F24C5F" w:rsidRDefault="00816530" w:rsidP="0081653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4C5F">
        <w:rPr>
          <w:rFonts w:ascii="Times New Roman" w:eastAsia="Times New Roman" w:hAnsi="Times New Roman" w:cs="Times New Roman"/>
          <w:sz w:val="24"/>
          <w:szCs w:val="24"/>
        </w:rPr>
        <w:t>Какой заголовок подходит к данному тексту?</w:t>
      </w:r>
    </w:p>
    <w:p w:rsidR="00816530" w:rsidRPr="00F24C5F" w:rsidRDefault="00816530" w:rsidP="0081653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4C5F">
        <w:rPr>
          <w:rFonts w:ascii="Times New Roman" w:eastAsia="Times New Roman" w:hAnsi="Times New Roman" w:cs="Times New Roman"/>
          <w:sz w:val="24"/>
          <w:szCs w:val="24"/>
        </w:rPr>
        <w:t>Отец и сыновья</w:t>
      </w:r>
    </w:p>
    <w:p w:rsidR="00816530" w:rsidRPr="00F24C5F" w:rsidRDefault="00816530" w:rsidP="0081653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4C5F">
        <w:rPr>
          <w:rFonts w:ascii="Times New Roman" w:eastAsia="Times New Roman" w:hAnsi="Times New Roman" w:cs="Times New Roman"/>
          <w:sz w:val="24"/>
          <w:szCs w:val="24"/>
        </w:rPr>
        <w:t>Братья</w:t>
      </w:r>
    </w:p>
    <w:p w:rsidR="00816530" w:rsidRPr="00F24C5F" w:rsidRDefault="00816530" w:rsidP="0081653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4C5F">
        <w:rPr>
          <w:rFonts w:ascii="Times New Roman" w:eastAsia="Times New Roman" w:hAnsi="Times New Roman" w:cs="Times New Roman"/>
          <w:sz w:val="24"/>
          <w:szCs w:val="24"/>
        </w:rPr>
        <w:t>История веника</w:t>
      </w:r>
    </w:p>
    <w:p w:rsidR="00816530" w:rsidRPr="00F24C5F" w:rsidRDefault="00816530" w:rsidP="0081653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4C5F">
        <w:rPr>
          <w:rFonts w:ascii="Times New Roman" w:eastAsia="Times New Roman" w:hAnsi="Times New Roman" w:cs="Times New Roman"/>
          <w:sz w:val="24"/>
          <w:szCs w:val="24"/>
        </w:rPr>
        <w:t xml:space="preserve">Какова тема сказки </w:t>
      </w:r>
      <w:proofErr w:type="spellStart"/>
      <w:r w:rsidRPr="00F24C5F">
        <w:rPr>
          <w:rFonts w:ascii="Times New Roman" w:eastAsia="Times New Roman" w:hAnsi="Times New Roman" w:cs="Times New Roman"/>
          <w:sz w:val="24"/>
          <w:szCs w:val="24"/>
        </w:rPr>
        <w:t>Л.Н.Толстого</w:t>
      </w:r>
      <w:proofErr w:type="spellEnd"/>
      <w:r w:rsidRPr="00F24C5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16530" w:rsidRPr="00F24C5F" w:rsidRDefault="00816530" w:rsidP="0081653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4C5F">
        <w:rPr>
          <w:rFonts w:ascii="Times New Roman" w:eastAsia="Times New Roman" w:hAnsi="Times New Roman" w:cs="Times New Roman"/>
          <w:sz w:val="24"/>
          <w:szCs w:val="24"/>
        </w:rPr>
        <w:t>Семейные ценности</w:t>
      </w:r>
    </w:p>
    <w:p w:rsidR="00816530" w:rsidRPr="00F24C5F" w:rsidRDefault="00816530" w:rsidP="0081653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4C5F">
        <w:rPr>
          <w:rFonts w:ascii="Times New Roman" w:eastAsia="Times New Roman" w:hAnsi="Times New Roman" w:cs="Times New Roman"/>
          <w:sz w:val="24"/>
          <w:szCs w:val="24"/>
        </w:rPr>
        <w:t>Счастливая семья</w:t>
      </w:r>
    </w:p>
    <w:p w:rsidR="00816530" w:rsidRPr="00F24C5F" w:rsidRDefault="00816530" w:rsidP="0081653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4C5F">
        <w:rPr>
          <w:rFonts w:ascii="Times New Roman" w:eastAsia="Times New Roman" w:hAnsi="Times New Roman" w:cs="Times New Roman"/>
          <w:sz w:val="24"/>
          <w:szCs w:val="24"/>
        </w:rPr>
        <w:t>Богатство семьи</w:t>
      </w:r>
    </w:p>
    <w:p w:rsidR="00816530" w:rsidRPr="00F24C5F" w:rsidRDefault="00816530" w:rsidP="0081653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4C5F">
        <w:rPr>
          <w:rFonts w:ascii="Times New Roman" w:eastAsia="Times New Roman" w:hAnsi="Times New Roman" w:cs="Times New Roman"/>
          <w:sz w:val="24"/>
          <w:szCs w:val="24"/>
        </w:rPr>
        <w:t xml:space="preserve">Какой вариант ответа отражает основную мысль сказки </w:t>
      </w:r>
      <w:proofErr w:type="spellStart"/>
      <w:r w:rsidRPr="00F24C5F">
        <w:rPr>
          <w:rFonts w:ascii="Times New Roman" w:eastAsia="Times New Roman" w:hAnsi="Times New Roman" w:cs="Times New Roman"/>
          <w:sz w:val="24"/>
          <w:szCs w:val="24"/>
        </w:rPr>
        <w:t>Л.Н.Толстого</w:t>
      </w:r>
      <w:proofErr w:type="spellEnd"/>
      <w:r w:rsidRPr="00F24C5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16530" w:rsidRPr="00F24C5F" w:rsidRDefault="00816530" w:rsidP="0081653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4C5F">
        <w:rPr>
          <w:rFonts w:ascii="Times New Roman" w:eastAsia="Times New Roman" w:hAnsi="Times New Roman" w:cs="Times New Roman"/>
          <w:sz w:val="24"/>
          <w:szCs w:val="24"/>
        </w:rPr>
        <w:t xml:space="preserve">Воспитание культуры поведения </w:t>
      </w:r>
    </w:p>
    <w:p w:rsidR="00816530" w:rsidRPr="00F24C5F" w:rsidRDefault="00816530" w:rsidP="0081653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4C5F">
        <w:rPr>
          <w:rFonts w:ascii="Times New Roman" w:eastAsia="Times New Roman" w:hAnsi="Times New Roman" w:cs="Times New Roman"/>
          <w:sz w:val="24"/>
          <w:szCs w:val="24"/>
        </w:rPr>
        <w:t xml:space="preserve">Воспитание семейных отношений </w:t>
      </w:r>
    </w:p>
    <w:p w:rsidR="00816530" w:rsidRPr="00F24C5F" w:rsidRDefault="00816530" w:rsidP="0081653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24C5F">
        <w:rPr>
          <w:rFonts w:ascii="Times New Roman" w:eastAsia="Times New Roman" w:hAnsi="Times New Roman" w:cs="Times New Roman"/>
          <w:sz w:val="24"/>
          <w:szCs w:val="24"/>
        </w:rPr>
        <w:t xml:space="preserve">Воспитание уважения к членам семьи </w:t>
      </w:r>
    </w:p>
    <w:p w:rsidR="00816530" w:rsidRPr="00F24C5F" w:rsidRDefault="00816530" w:rsidP="00816530">
      <w:pPr>
        <w:spacing w:after="160" w:line="259" w:lineRule="auto"/>
        <w:ind w:left="14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24C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4C5F">
        <w:rPr>
          <w:rFonts w:ascii="Times New Roman" w:eastAsia="Calibri" w:hAnsi="Times New Roman" w:cs="Times New Roman"/>
          <w:b/>
          <w:sz w:val="24"/>
          <w:szCs w:val="24"/>
        </w:rPr>
        <w:t>Письмо</w:t>
      </w:r>
    </w:p>
    <w:p w:rsidR="00816530" w:rsidRPr="00F24C5F" w:rsidRDefault="00816530" w:rsidP="00816530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4C5F">
        <w:rPr>
          <w:rFonts w:ascii="Times New Roman" w:eastAsia="Calibri" w:hAnsi="Times New Roman" w:cs="Times New Roman"/>
          <w:b/>
          <w:sz w:val="24"/>
          <w:szCs w:val="24"/>
        </w:rPr>
        <w:t xml:space="preserve">Задание 2. </w:t>
      </w:r>
    </w:p>
    <w:p w:rsidR="00816530" w:rsidRPr="00F24C5F" w:rsidRDefault="00816530" w:rsidP="00816530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  <w:r w:rsidRPr="00F24C5F">
        <w:rPr>
          <w:rFonts w:ascii="Times New Roman" w:eastAsia="Calibri" w:hAnsi="Times New Roman" w:cs="Times New Roman"/>
          <w:noProof/>
          <w:sz w:val="24"/>
          <w:szCs w:val="24"/>
        </w:rPr>
        <w:t xml:space="preserve">Напишите письмо близкому человеку: маме, сестре, бабушке. Используйте однородные члены предложения и обращения. </w:t>
      </w:r>
      <w:r w:rsidRPr="00F24C5F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Соблюдайте речевые нормы. Объем 50-60 слов.</w:t>
      </w:r>
    </w:p>
    <w:p w:rsidR="00816530" w:rsidRPr="00F24C5F" w:rsidRDefault="00816530" w:rsidP="00816530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/>
        </w:rPr>
      </w:pPr>
    </w:p>
    <w:p w:rsidR="00816530" w:rsidRPr="00816530" w:rsidRDefault="00816530" w:rsidP="00FD384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sectPr w:rsidR="00816530" w:rsidRPr="0081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5C482A9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2332F6E"/>
    <w:multiLevelType w:val="hybridMultilevel"/>
    <w:tmpl w:val="7DFE15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C9129D"/>
    <w:multiLevelType w:val="hybridMultilevel"/>
    <w:tmpl w:val="DA2C755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259BC"/>
    <w:multiLevelType w:val="hybridMultilevel"/>
    <w:tmpl w:val="5392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D727D"/>
    <w:multiLevelType w:val="hybridMultilevel"/>
    <w:tmpl w:val="C1CC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C40F7"/>
    <w:multiLevelType w:val="hybridMultilevel"/>
    <w:tmpl w:val="2962E9A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FA06DC"/>
    <w:multiLevelType w:val="hybridMultilevel"/>
    <w:tmpl w:val="01CE9B14"/>
    <w:lvl w:ilvl="0" w:tplc="BACCD08E">
      <w:start w:val="1"/>
      <w:numFmt w:val="bullet"/>
      <w:lvlText w:val="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57A93A8C"/>
    <w:multiLevelType w:val="hybridMultilevel"/>
    <w:tmpl w:val="B7A81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61800"/>
    <w:multiLevelType w:val="hybridMultilevel"/>
    <w:tmpl w:val="F2D224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2A5AC9"/>
    <w:multiLevelType w:val="hybridMultilevel"/>
    <w:tmpl w:val="BAE43E52"/>
    <w:lvl w:ilvl="0" w:tplc="0ECABF6A">
      <w:numFmt w:val="bullet"/>
      <w:lvlText w:val="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CB"/>
    <w:rsid w:val="002A0AA1"/>
    <w:rsid w:val="003B4018"/>
    <w:rsid w:val="00433BCB"/>
    <w:rsid w:val="00495D51"/>
    <w:rsid w:val="00530A1F"/>
    <w:rsid w:val="007D0E6E"/>
    <w:rsid w:val="00816530"/>
    <w:rsid w:val="008C1C38"/>
    <w:rsid w:val="00AA1B09"/>
    <w:rsid w:val="00D879CB"/>
    <w:rsid w:val="00DB53CE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7D0E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0E6E"/>
    <w:pPr>
      <w:spacing w:after="0" w:line="240" w:lineRule="auto"/>
    </w:pPr>
  </w:style>
  <w:style w:type="table" w:customStyle="1" w:styleId="19">
    <w:name w:val="Сетка таблицы19"/>
    <w:basedOn w:val="a1"/>
    <w:next w:val="a3"/>
    <w:uiPriority w:val="59"/>
    <w:qFormat/>
    <w:rsid w:val="00FD384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7D0E6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0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0E6E"/>
    <w:pPr>
      <w:spacing w:after="0" w:line="240" w:lineRule="auto"/>
    </w:pPr>
  </w:style>
  <w:style w:type="table" w:customStyle="1" w:styleId="19">
    <w:name w:val="Сетка таблицы19"/>
    <w:basedOn w:val="a1"/>
    <w:next w:val="a3"/>
    <w:uiPriority w:val="59"/>
    <w:qFormat/>
    <w:rsid w:val="00FD384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lib.net/statti10/kazahstan.htm" TargetMode="External"/><Relationship Id="rId13" Type="http://schemas.openxmlformats.org/officeDocument/2006/relationships/hyperlink" Target="https://www.advantour.com/img/kazakhstan/southern/altyn-emel/altyn-emel6.jpg" TargetMode="External"/><Relationship Id="rId18" Type="http://schemas.openxmlformats.org/officeDocument/2006/relationships/hyperlink" Target="http://hobbitaniya.ru/tolstoyln/tolstoyln34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urlib.net/statti_tourism/bochkareva.htm" TargetMode="External"/><Relationship Id="rId12" Type="http://schemas.openxmlformats.org/officeDocument/2006/relationships/hyperlink" Target="https://www.advantour.com/rus/kazakhstan/southern/charyn-canyon.htm" TargetMode="External"/><Relationship Id="rId17" Type="http://schemas.openxmlformats.org/officeDocument/2006/relationships/hyperlink" Target="https://www.youtube.com/watch?v=XfihI7FDDp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dvantour.com/rus/kazakhstan/southern/aksu-dzhabagly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ourlib.net/statti_tourism/bajkanova2.htm" TargetMode="External"/><Relationship Id="rId11" Type="http://schemas.openxmlformats.org/officeDocument/2006/relationships/hyperlink" Target="https://www.advantour.com/rus/kazakhstan/southern/turgen-gorg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dvantour.com/img/kazakhstan/turkestan/turkestan.jpg" TargetMode="External"/><Relationship Id="rId10" Type="http://schemas.openxmlformats.org/officeDocument/2006/relationships/hyperlink" Target="https://www.advantour.com/rus/kazakhstan/southern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urlib.net/statti10/kazahstan-dostoprim.htm" TargetMode="External"/><Relationship Id="rId14" Type="http://schemas.openxmlformats.org/officeDocument/2006/relationships/hyperlink" Target="https://www.advantour.com/rus/kazakhstan/southern/altyn-eme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4265</Words>
  <Characters>24314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9</cp:revision>
  <cp:lastPrinted>2024-10-16T03:32:00Z</cp:lastPrinted>
  <dcterms:created xsi:type="dcterms:W3CDTF">2024-10-08T05:24:00Z</dcterms:created>
  <dcterms:modified xsi:type="dcterms:W3CDTF">2024-11-01T09:11:00Z</dcterms:modified>
</cp:coreProperties>
</file>