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D5" w:rsidRPr="00982ED5" w:rsidRDefault="00982ED5" w:rsidP="00982ED5">
      <w:pPr>
        <w:spacing w:before="100" w:beforeAutospacing="1" w:after="100" w:afterAutospacing="1" w:line="240" w:lineRule="auto"/>
        <w:jc w:val="both"/>
        <w:rPr>
          <w:rFonts w:ascii="Times New Roman" w:eastAsia="Times New Roman" w:hAnsi="Times New Roman" w:cs="Times New Roman"/>
          <w:sz w:val="28"/>
          <w:szCs w:val="28"/>
        </w:rPr>
      </w:pPr>
      <w:r w:rsidRPr="00982ED5">
        <w:rPr>
          <w:rFonts w:ascii="Times New Roman" w:eastAsia="Times New Roman" w:hAnsi="Times New Roman" w:cs="Times New Roman"/>
          <w:b/>
          <w:bCs/>
          <w:sz w:val="28"/>
          <w:szCs w:val="28"/>
        </w:rPr>
        <w:t xml:space="preserve">Правила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982ED5">
        <w:rPr>
          <w:rFonts w:ascii="Times New Roman" w:eastAsia="Times New Roman" w:hAnsi="Times New Roman" w:cs="Times New Roman"/>
          <w:b/>
          <w:bCs/>
          <w:sz w:val="28"/>
          <w:szCs w:val="28"/>
        </w:rPr>
        <w:t>послесреднего</w:t>
      </w:r>
      <w:proofErr w:type="spellEnd"/>
      <w:r w:rsidRPr="00982ED5">
        <w:rPr>
          <w:rFonts w:ascii="Times New Roman" w:eastAsia="Times New Roman" w:hAnsi="Times New Roman" w:cs="Times New Roman"/>
          <w:b/>
          <w:bCs/>
          <w:sz w:val="28"/>
          <w:szCs w:val="28"/>
        </w:rPr>
        <w:t xml:space="preserve"> образования"</w:t>
      </w:r>
    </w:p>
    <w:p w:rsidR="00982ED5" w:rsidRPr="00982ED5" w:rsidRDefault="00982ED5" w:rsidP="00982ED5">
      <w:pPr>
        <w:spacing w:before="100" w:beforeAutospacing="1" w:after="100" w:afterAutospacing="1" w:line="240" w:lineRule="auto"/>
        <w:rPr>
          <w:rFonts w:ascii="Times New Roman" w:eastAsia="Times New Roman" w:hAnsi="Times New Roman" w:cs="Times New Roman"/>
          <w:sz w:val="24"/>
          <w:szCs w:val="24"/>
        </w:rPr>
      </w:pPr>
      <w:r w:rsidRPr="00982ED5">
        <w:rPr>
          <w:rFonts w:ascii="Times New Roman" w:eastAsia="Times New Roman" w:hAnsi="Times New Roman" w:cs="Times New Roman"/>
          <w:b/>
          <w:bCs/>
          <w:sz w:val="24"/>
          <w:szCs w:val="24"/>
        </w:rPr>
        <w:t>Глава 1. Общие положения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1. </w:t>
      </w:r>
      <w:proofErr w:type="gramStart"/>
      <w:r w:rsidRPr="00982ED5">
        <w:rPr>
          <w:rFonts w:ascii="Times New Roman" w:eastAsia="Times New Roman" w:hAnsi="Times New Roman" w:cs="Times New Roman"/>
          <w:sz w:val="28"/>
          <w:szCs w:val="28"/>
        </w:rPr>
        <w:t xml:space="preserve">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982ED5">
        <w:rPr>
          <w:rFonts w:ascii="Times New Roman" w:eastAsia="Times New Roman" w:hAnsi="Times New Roman" w:cs="Times New Roman"/>
          <w:sz w:val="28"/>
          <w:szCs w:val="28"/>
        </w:rPr>
        <w:t>послесреднего</w:t>
      </w:r>
      <w:proofErr w:type="spellEnd"/>
      <w:r w:rsidRPr="00982ED5">
        <w:rPr>
          <w:rFonts w:ascii="Times New Roman" w:eastAsia="Times New Roman" w:hAnsi="Times New Roman" w:cs="Times New Roman"/>
          <w:sz w:val="28"/>
          <w:szCs w:val="28"/>
        </w:rPr>
        <w:t>,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пунктом 7 статьи 139 Трудового кодекса Республики</w:t>
      </w:r>
      <w:proofErr w:type="gramEnd"/>
      <w:r w:rsidRPr="00982ED5">
        <w:rPr>
          <w:rFonts w:ascii="Times New Roman" w:eastAsia="Times New Roman" w:hAnsi="Times New Roman" w:cs="Times New Roman"/>
          <w:sz w:val="28"/>
          <w:szCs w:val="28"/>
        </w:rPr>
        <w:t xml:space="preserve"> </w:t>
      </w:r>
      <w:proofErr w:type="gramStart"/>
      <w:r w:rsidRPr="00982ED5">
        <w:rPr>
          <w:rFonts w:ascii="Times New Roman" w:eastAsia="Times New Roman" w:hAnsi="Times New Roman" w:cs="Times New Roman"/>
          <w:sz w:val="28"/>
          <w:szCs w:val="28"/>
        </w:rPr>
        <w:t>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w:t>
      </w:r>
      <w:proofErr w:type="gramEnd"/>
      <w:r w:rsidRPr="00982ED5">
        <w:rPr>
          <w:rFonts w:ascii="Times New Roman" w:eastAsia="Times New Roman" w:hAnsi="Times New Roman" w:cs="Times New Roman"/>
          <w:sz w:val="28"/>
          <w:szCs w:val="28"/>
        </w:rPr>
        <w:t xml:space="preserve"> профессионального, </w:t>
      </w:r>
      <w:proofErr w:type="spellStart"/>
      <w:r w:rsidRPr="00982ED5">
        <w:rPr>
          <w:rFonts w:ascii="Times New Roman" w:eastAsia="Times New Roman" w:hAnsi="Times New Roman" w:cs="Times New Roman"/>
          <w:sz w:val="28"/>
          <w:szCs w:val="28"/>
        </w:rPr>
        <w:t>послесреднего</w:t>
      </w:r>
      <w:proofErr w:type="spellEnd"/>
      <w:r w:rsidRPr="00982ED5">
        <w:rPr>
          <w:rFonts w:ascii="Times New Roman" w:eastAsia="Times New Roman" w:hAnsi="Times New Roman" w:cs="Times New Roman"/>
          <w:sz w:val="28"/>
          <w:szCs w:val="28"/>
        </w:rPr>
        <w:t>, дополнительного, специализированного и специального образования.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2. В настоящих Правилах используются следующие основные понятия: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2) аттестационная комиссия - коллегиальный орган, уполномоченный проводить процедуру аттестации педагогов (далее - Комиссия);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982ED5">
        <w:rPr>
          <w:rFonts w:ascii="Times New Roman" w:eastAsia="Times New Roman" w:hAnsi="Times New Roman" w:cs="Times New Roman"/>
          <w:sz w:val="28"/>
          <w:szCs w:val="28"/>
        </w:rPr>
        <w:t>услугополучателей</w:t>
      </w:r>
      <w:proofErr w:type="spellEnd"/>
      <w:r w:rsidRPr="00982ED5">
        <w:rPr>
          <w:rFonts w:ascii="Times New Roman" w:eastAsia="Times New Roman" w:hAnsi="Times New Roman" w:cs="Times New Roman"/>
          <w:sz w:val="28"/>
          <w:szCs w:val="28"/>
        </w:rPr>
        <w:t xml:space="preserve"> и направленных на </w:t>
      </w:r>
      <w:r w:rsidRPr="00982ED5">
        <w:rPr>
          <w:rFonts w:ascii="Times New Roman" w:eastAsia="Times New Roman" w:hAnsi="Times New Roman" w:cs="Times New Roman"/>
          <w:sz w:val="28"/>
          <w:szCs w:val="28"/>
        </w:rPr>
        <w:lastRenderedPageBreak/>
        <w:t>реализацию их прав, свобод и законных интересов, предоставление им соответствующих материальных или нематериальных благ;</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b/>
          <w:bCs/>
          <w:sz w:val="28"/>
          <w:szCs w:val="28"/>
        </w:rPr>
        <w:t xml:space="preserve">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982ED5">
        <w:rPr>
          <w:rFonts w:ascii="Times New Roman" w:eastAsia="Times New Roman" w:hAnsi="Times New Roman" w:cs="Times New Roman"/>
          <w:b/>
          <w:bCs/>
          <w:sz w:val="28"/>
          <w:szCs w:val="28"/>
        </w:rPr>
        <w:t>послесреднего</w:t>
      </w:r>
      <w:proofErr w:type="spellEnd"/>
      <w:r w:rsidRPr="00982ED5">
        <w:rPr>
          <w:rFonts w:ascii="Times New Roman" w:eastAsia="Times New Roman" w:hAnsi="Times New Roman" w:cs="Times New Roman"/>
          <w:b/>
          <w:bCs/>
          <w:sz w:val="28"/>
          <w:szCs w:val="28"/>
        </w:rPr>
        <w:t>, дополнительного, специализированного и специального образования, и иных гражданских служащих в области образования и науки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982ED5">
        <w:rPr>
          <w:rFonts w:ascii="Times New Roman" w:eastAsia="Times New Roman" w:hAnsi="Times New Roman" w:cs="Times New Roman"/>
          <w:sz w:val="28"/>
          <w:szCs w:val="28"/>
        </w:rPr>
        <w:t>послесреднего</w:t>
      </w:r>
      <w:proofErr w:type="spellEnd"/>
      <w:r w:rsidRPr="00982ED5">
        <w:rPr>
          <w:rFonts w:ascii="Times New Roman" w:eastAsia="Times New Roman" w:hAnsi="Times New Roman" w:cs="Times New Roman"/>
          <w:sz w:val="28"/>
          <w:szCs w:val="28"/>
        </w:rPr>
        <w:t>, дополнительного, специализированного и специального образования (далее – педагог) включает в себя следующие этапы:</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для педагогов: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1) национальное квалификационное тестирование;</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2) процедура присвоения (подтверждения) квалификационной категории;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для заместителей руководителя организаций образования: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1) квалификационная оценка;</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2) комплексное аналитическое обобщение итогов деятельности.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для руководителей организаций образования: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1) национальное квалификационное тестирование;</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2) квалификационная оценка;</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3) комплексное аналитическое обобщение итогов деятельности.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4. Аттестация педагогов проводится не реже одного раза в пять лет, руководителей организаций образования – один раз в три года в соответствии </w:t>
      </w:r>
      <w:r w:rsidRPr="00982ED5">
        <w:rPr>
          <w:rFonts w:ascii="Times New Roman" w:eastAsia="Times New Roman" w:hAnsi="Times New Roman" w:cs="Times New Roman"/>
          <w:sz w:val="28"/>
          <w:szCs w:val="28"/>
        </w:rPr>
        <w:lastRenderedPageBreak/>
        <w:t>с пунктом 5 статьи 44 Закона Республики Казахстан от 27 июля 2007 года "Об образовании".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5.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6. Национальное квалификационное тестирование проводится в сроки, указанные в заявлении педагога.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9. Национальное квалификационное тестирование проходит: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1 (один) раз – бесплатно,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повторно 1 раз и </w:t>
      </w:r>
      <w:proofErr w:type="gramStart"/>
      <w:r w:rsidRPr="00982ED5">
        <w:rPr>
          <w:rFonts w:ascii="Times New Roman" w:eastAsia="Times New Roman" w:hAnsi="Times New Roman" w:cs="Times New Roman"/>
          <w:sz w:val="28"/>
          <w:szCs w:val="28"/>
        </w:rPr>
        <w:t>пробные</w:t>
      </w:r>
      <w:proofErr w:type="gramEnd"/>
      <w:r w:rsidRPr="00982ED5">
        <w:rPr>
          <w:rFonts w:ascii="Times New Roman" w:eastAsia="Times New Roman" w:hAnsi="Times New Roman" w:cs="Times New Roman"/>
          <w:sz w:val="28"/>
          <w:szCs w:val="28"/>
        </w:rPr>
        <w:t xml:space="preserve"> (по желанию педагога) – на платной основе в течение календарного года,</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10. После внесения заявления в базу данных выдается пропуск на тестирование по форме согласно приложению 2 к настоящим Правилам.</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11. Национальное квалификационное тестирование состоит из следующих тестовых заданий:</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1) Для педагогов дошкольных организаций воспитания и обучения: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"Дошкольная педагогика и психология" - тридцать заданий;</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"Методика дошкольного воспитания и обучения" - тридцать заданий;</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2) Для педагогов общего среднего образования: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"Педагогика, методика обучения" - тридцать заданий;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"Содержание учебного предмета" - семьдесят заданий;</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3) Для организаций технического и профессионального, </w:t>
      </w:r>
      <w:proofErr w:type="spellStart"/>
      <w:r w:rsidRPr="00982ED5">
        <w:rPr>
          <w:rFonts w:ascii="Times New Roman" w:eastAsia="Times New Roman" w:hAnsi="Times New Roman" w:cs="Times New Roman"/>
          <w:sz w:val="28"/>
          <w:szCs w:val="28"/>
        </w:rPr>
        <w:t>послесреднего</w:t>
      </w:r>
      <w:proofErr w:type="spellEnd"/>
      <w:r w:rsidRPr="00982ED5">
        <w:rPr>
          <w:rFonts w:ascii="Times New Roman" w:eastAsia="Times New Roman" w:hAnsi="Times New Roman" w:cs="Times New Roman"/>
          <w:sz w:val="28"/>
          <w:szCs w:val="28"/>
        </w:rPr>
        <w:t xml:space="preserve"> образования: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Педагоги по общеобразовательным предметам:</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"Педагогика, методика обучения" - тридцать заданий;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"Содержание учебного предмета" - семьдесят заданий;</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Педагоги по специальным дисциплинам:</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"Педагогика, методика обучения" - тридцать заданий;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lastRenderedPageBreak/>
        <w:t>      "По направлению деятельности" - семьдесят заданий;</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Мастера производственного обучения: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"Педагогика, методика обучения" - тридцать заданий;</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"По направлению деятельности" - тридцать заданий;</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4) Для педагогов организаций дополнительного образования: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"Основы психологии" - тридцать заданий;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"Педагогика, методика обучения" - тридцать заданий;</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5) Для методистов методических кабинетов (центров):</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"Содержание учебного предмета" - семьдесят заданий;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"Педагогика, методика обучения" - тридцать заданий.</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6) Для руководителей организаций образования: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по направлению "Знание законодательства" - 80 (восемьдесят) вопросов:</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Трудовой кодекс Республики Казахстан – 20 (двадцать) вопросов</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Кодекс о браке (супружестве) и семье – 20 (двадцать) вопросов</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Закон Республики Казахстан "Об образовании" - 20 (двадцать) вопросов</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Закон Республики Казахстан "О статусе педагога" - 10 (десять) вопросов</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Закон Республики Казахстан "О правах ребенка в Республике Казахстан" - 10 (десять) вопросов.</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по направлению "Управленческие компетенции" - 20 (двадцать) вопросов.</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w:t>
      </w:r>
      <w:r w:rsidRPr="00982ED5">
        <w:rPr>
          <w:rFonts w:ascii="Times New Roman" w:eastAsia="Times New Roman" w:hAnsi="Times New Roman" w:cs="Times New Roman"/>
          <w:sz w:val="28"/>
          <w:szCs w:val="28"/>
        </w:rPr>
        <w:lastRenderedPageBreak/>
        <w:t xml:space="preserve">обмениваться материалами, выносить материалы из аудитории, заносить в аудиторию и использовать предметы (учебники и методическую литературу, цифровую </w:t>
      </w:r>
      <w:proofErr w:type="spellStart"/>
      <w:r w:rsidRPr="00982ED5">
        <w:rPr>
          <w:rFonts w:ascii="Times New Roman" w:eastAsia="Times New Roman" w:hAnsi="Times New Roman" w:cs="Times New Roman"/>
          <w:sz w:val="28"/>
          <w:szCs w:val="28"/>
        </w:rPr>
        <w:t>смарт-аппаратуру</w:t>
      </w:r>
      <w:proofErr w:type="spellEnd"/>
      <w:r w:rsidRPr="00982ED5">
        <w:rPr>
          <w:rFonts w:ascii="Times New Roman" w:eastAsia="Times New Roman" w:hAnsi="Times New Roman" w:cs="Times New Roman"/>
          <w:sz w:val="28"/>
          <w:szCs w:val="28"/>
        </w:rPr>
        <w:t>).</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20. После рассадки до начала тестирования производится аудиозапись по правилам поведения во время тестирования.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21. Оценивание ответов тестовых заданий осуществляется следующим образом: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1) для заданий с выбором одного правильного ответа из пяти предложенных присуждается один балл, в остальных случаях - ноль баллов;</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2) для заданий с выбором нескольких правильных ответов </w:t>
      </w:r>
      <w:proofErr w:type="gramStart"/>
      <w:r w:rsidRPr="00982ED5">
        <w:rPr>
          <w:rFonts w:ascii="Times New Roman" w:eastAsia="Times New Roman" w:hAnsi="Times New Roman" w:cs="Times New Roman"/>
          <w:sz w:val="28"/>
          <w:szCs w:val="28"/>
        </w:rPr>
        <w:t>из</w:t>
      </w:r>
      <w:proofErr w:type="gramEnd"/>
      <w:r w:rsidRPr="00982ED5">
        <w:rPr>
          <w:rFonts w:ascii="Times New Roman" w:eastAsia="Times New Roman" w:hAnsi="Times New Roman" w:cs="Times New Roman"/>
          <w:sz w:val="28"/>
          <w:szCs w:val="28"/>
        </w:rPr>
        <w:t xml:space="preserve"> предложенных:</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за все правильные ответы получает - два балла;</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за одну допущенную ошибку - один балл;</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за допущенные две и более ошибки - ноль баллов.</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1) формирование базы педагогов (прием заявлений, внесение персональных данных для информирования: </w:t>
      </w:r>
      <w:proofErr w:type="gramStart"/>
      <w:r w:rsidRPr="00982ED5">
        <w:rPr>
          <w:rFonts w:ascii="Times New Roman" w:eastAsia="Times New Roman" w:hAnsi="Times New Roman" w:cs="Times New Roman"/>
          <w:sz w:val="28"/>
          <w:szCs w:val="28"/>
        </w:rPr>
        <w:t>ИИН, Ф.И.О. (при наличии), заявленная квалификационная категория, язык сдачи);</w:t>
      </w:r>
      <w:proofErr w:type="gramEnd"/>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2) контроль над подготовкой компьютерных кабинетов;</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3) предоставление аудиторного фонда;</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4) подготовку компьютеров, используемых во время тестирования, за день до проведения тестирования;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5) запуск педагогов в компьютерный кабинет по пропуску, документу, удостоверяющему личность, и их рассадку;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6) подготовку программного обеспечения, его работу в период приема заявления, проведения тестирования, во время апелляционных процедур;</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7) обработку и выдачу результатов тестирования после его завершения;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8) проведение апелляции и выдачу результатов с учетом апелляции.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24. После завершения тестирования педагог </w:t>
      </w:r>
      <w:proofErr w:type="spellStart"/>
      <w:r w:rsidRPr="00982ED5">
        <w:rPr>
          <w:rFonts w:ascii="Times New Roman" w:eastAsia="Times New Roman" w:hAnsi="Times New Roman" w:cs="Times New Roman"/>
          <w:sz w:val="28"/>
          <w:szCs w:val="28"/>
        </w:rPr>
        <w:t>ознакамливается</w:t>
      </w:r>
      <w:proofErr w:type="spellEnd"/>
      <w:r w:rsidRPr="00982ED5">
        <w:rPr>
          <w:rFonts w:ascii="Times New Roman" w:eastAsia="Times New Roman" w:hAnsi="Times New Roman" w:cs="Times New Roman"/>
          <w:sz w:val="28"/>
          <w:szCs w:val="28"/>
        </w:rPr>
        <w:t xml:space="preserve"> с результатами тестирования, отображаемыми на экране компьютера.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26. Результат тестирования считается положительным при получении следующих баллов:</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lastRenderedPageBreak/>
        <w:t>      1) Для педагогов дошкольных организаций воспитания и обучения: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"Дошкольная педагогика и психология":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"педагог-модератор" - 50%;</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"педагог-эксперт" - 60%;</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"педагог-исследователь" - 65 %;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"педагог-мастер" - 70 %;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"Методика дошкольного воспитания и обучения":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"педагог-модератор" - 30 %</w:t>
      </w:r>
      <w:proofErr w:type="gramStart"/>
      <w:r w:rsidRPr="00982ED5">
        <w:rPr>
          <w:rFonts w:ascii="Times New Roman" w:eastAsia="Times New Roman" w:hAnsi="Times New Roman" w:cs="Times New Roman"/>
          <w:sz w:val="28"/>
          <w:szCs w:val="28"/>
        </w:rPr>
        <w:t xml:space="preserve"> ;</w:t>
      </w:r>
      <w:proofErr w:type="gramEnd"/>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"педагог-эксперт" - 35 %;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"педагог-исследователь" - 40 %;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"педагог-мастер" - 45 %.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2) Для педагогов общего среднего образования: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по направлению "Содержание учебного предмета":</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"педагог-модератор" - 50%;</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"педагог-эксперт" - 60%;</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"педагог-исследователь" - 65 %;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"педагог-мастер" - 70 %;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по направлению "Педагогика, методика обучения":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"педагог-модератор" - 30 %</w:t>
      </w:r>
      <w:proofErr w:type="gramStart"/>
      <w:r w:rsidRPr="00982ED5">
        <w:rPr>
          <w:rFonts w:ascii="Times New Roman" w:eastAsia="Times New Roman" w:hAnsi="Times New Roman" w:cs="Times New Roman"/>
          <w:sz w:val="28"/>
          <w:szCs w:val="28"/>
        </w:rPr>
        <w:t xml:space="preserve"> ;</w:t>
      </w:r>
      <w:proofErr w:type="gramEnd"/>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"педагог-эксперт" - 35 %;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"педагог-исследователь" - 40 %;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"педагог-мастер" - 45 %.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3) Для педагогов организаций технического и профессионального, </w:t>
      </w:r>
      <w:proofErr w:type="spellStart"/>
      <w:r w:rsidRPr="00982ED5">
        <w:rPr>
          <w:rFonts w:ascii="Times New Roman" w:eastAsia="Times New Roman" w:hAnsi="Times New Roman" w:cs="Times New Roman"/>
          <w:sz w:val="28"/>
          <w:szCs w:val="28"/>
        </w:rPr>
        <w:t>послесреднего</w:t>
      </w:r>
      <w:proofErr w:type="spellEnd"/>
      <w:r w:rsidRPr="00982ED5">
        <w:rPr>
          <w:rFonts w:ascii="Times New Roman" w:eastAsia="Times New Roman" w:hAnsi="Times New Roman" w:cs="Times New Roman"/>
          <w:sz w:val="28"/>
          <w:szCs w:val="28"/>
        </w:rPr>
        <w:t xml:space="preserve"> образования: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по направлению "Содержание учебного предмета":</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"педагог-модератор" - 50%;</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"педагог-эксперт" - 60%;</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"педагог-исследователь" - 65 %;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"педагог-мастер" - 70 %;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по направлению "По направлению деятельности":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"педагог-модератор" - 50%;</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"педагог-эксперт" - 60%;</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"педагог-исследователь" - 65 %;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"педагог-мастер" - 70 %;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по направлению "Педагогика, методика обучения":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"педагог-модератор" - 30 %</w:t>
      </w:r>
      <w:proofErr w:type="gramStart"/>
      <w:r w:rsidRPr="00982ED5">
        <w:rPr>
          <w:rFonts w:ascii="Times New Roman" w:eastAsia="Times New Roman" w:hAnsi="Times New Roman" w:cs="Times New Roman"/>
          <w:sz w:val="28"/>
          <w:szCs w:val="28"/>
        </w:rPr>
        <w:t xml:space="preserve"> ;</w:t>
      </w:r>
      <w:proofErr w:type="gramEnd"/>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"педагог-эксперт" - 35 %;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"педагог-исследователь" - 40 %;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"педагог-мастер" - 45 %.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4) Для педагогов организаций дополнительного образования: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"Основы психологии":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"педагог-модератор" - 50%;</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"педагог-эксперт" - 60%;</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"педагог-исследователь" - 65 %;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"педагог-мастер" - 70 %;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lastRenderedPageBreak/>
        <w:t>      "Педагогика, методика обучения":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"педагог-модератор" - 30 %</w:t>
      </w:r>
      <w:proofErr w:type="gramStart"/>
      <w:r w:rsidRPr="00982ED5">
        <w:rPr>
          <w:rFonts w:ascii="Times New Roman" w:eastAsia="Times New Roman" w:hAnsi="Times New Roman" w:cs="Times New Roman"/>
          <w:sz w:val="28"/>
          <w:szCs w:val="28"/>
        </w:rPr>
        <w:t xml:space="preserve"> ;</w:t>
      </w:r>
      <w:proofErr w:type="gramEnd"/>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"педагог-эксперт" - 35 %;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"педагог-исследователь" - 40 %;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квалификационная категория "педагог-мастер" - 45 %.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5) Для методистов методических кабинетов (центров):</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"Содержание учебного предмета":</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"педагог-модератор" - 50%;</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"педагог-эксперт" - 60%;</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"педагог-исследователь" - 65 %;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"педагог-мастер" - 70 %;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"Педагогика, методика обучения":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"педагог-модератор" - 30 %</w:t>
      </w:r>
      <w:proofErr w:type="gramStart"/>
      <w:r w:rsidRPr="00982ED5">
        <w:rPr>
          <w:rFonts w:ascii="Times New Roman" w:eastAsia="Times New Roman" w:hAnsi="Times New Roman" w:cs="Times New Roman"/>
          <w:sz w:val="28"/>
          <w:szCs w:val="28"/>
        </w:rPr>
        <w:t xml:space="preserve"> ;</w:t>
      </w:r>
      <w:proofErr w:type="gramEnd"/>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"педагог-эксперт" - 35 %;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"педагог-исследователь" - 40 %;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квалификационная категория "педагог-мастер" - 45 %.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6) Для выпускников высших учебных заведений и организаций технического и профессионального, </w:t>
      </w:r>
      <w:proofErr w:type="spellStart"/>
      <w:r w:rsidRPr="00982ED5">
        <w:rPr>
          <w:rFonts w:ascii="Times New Roman" w:eastAsia="Times New Roman" w:hAnsi="Times New Roman" w:cs="Times New Roman"/>
          <w:sz w:val="28"/>
          <w:szCs w:val="28"/>
        </w:rPr>
        <w:t>послесреднего</w:t>
      </w:r>
      <w:proofErr w:type="spellEnd"/>
      <w:r w:rsidRPr="00982ED5">
        <w:rPr>
          <w:rFonts w:ascii="Times New Roman" w:eastAsia="Times New Roman" w:hAnsi="Times New Roman" w:cs="Times New Roman"/>
          <w:sz w:val="28"/>
          <w:szCs w:val="28"/>
        </w:rPr>
        <w:t xml:space="preserve"> образования при поступлении на работу впервые:</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"Содержание учебного предмета":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"педагог-модератор" - 60%;</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"Педагогика, методика обучения":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квалификационная категория "педагог-модератор" - 30 %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7) для руководителей организаций образования: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по направлению "Знание законодательства":</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руководитель третьей квалификационной категории - 60%;</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руководитель второй квалификационной категории - 65%;</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руководитель первой квалификационной категории - 70 %;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по направлению "Управленческие компетенции":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руководитель третьей квалификационной категории - 55%;</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руководитель второй квалификационной категории - 60%;</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руководитель первой квалификационной категории - 70 %;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27. Результат национального квалификационного тестирования действителен один год.</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lastRenderedPageBreak/>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31. Срок действия полномочий республиканской апелляционной комиссии составляет один год.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32. Апелляция рассматривается в случаях:</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1) по содержанию тестовых заданий:</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не </w:t>
      </w:r>
      <w:proofErr w:type="gramStart"/>
      <w:r w:rsidRPr="00982ED5">
        <w:rPr>
          <w:rFonts w:ascii="Times New Roman" w:eastAsia="Times New Roman" w:hAnsi="Times New Roman" w:cs="Times New Roman"/>
          <w:sz w:val="28"/>
          <w:szCs w:val="28"/>
        </w:rPr>
        <w:t>согласен</w:t>
      </w:r>
      <w:proofErr w:type="gramEnd"/>
      <w:r w:rsidRPr="00982ED5">
        <w:rPr>
          <w:rFonts w:ascii="Times New Roman" w:eastAsia="Times New Roman" w:hAnsi="Times New Roman" w:cs="Times New Roman"/>
          <w:sz w:val="28"/>
          <w:szCs w:val="28"/>
        </w:rPr>
        <w:t xml:space="preserve"> с обоснованием правильного ответа;</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отсутствует правильный ответ;</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некорректно составленное тестовое задание.</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2) по техническим причинам: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отсутствие фрагмента или текста в тестовых заданиях.</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35. По результатам апелляции, рассмотренной в режиме </w:t>
      </w:r>
      <w:proofErr w:type="spellStart"/>
      <w:r w:rsidRPr="00982ED5">
        <w:rPr>
          <w:rFonts w:ascii="Times New Roman" w:eastAsia="Times New Roman" w:hAnsi="Times New Roman" w:cs="Times New Roman"/>
          <w:sz w:val="28"/>
          <w:szCs w:val="28"/>
        </w:rPr>
        <w:t>онлайн-приема</w:t>
      </w:r>
      <w:proofErr w:type="spellEnd"/>
      <w:r w:rsidRPr="00982ED5">
        <w:rPr>
          <w:rFonts w:ascii="Times New Roman" w:eastAsia="Times New Roman" w:hAnsi="Times New Roman" w:cs="Times New Roman"/>
          <w:sz w:val="28"/>
          <w:szCs w:val="28"/>
        </w:rPr>
        <w:t>, в личном кабинете отображаются результаты с учетом апелляции.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36. Аттестуемые, показавшие отрицательный результат тестирования, не допускаются ко второму этапу аттестации.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для педагогов – присвоение (подтверждение) квалификационной категории </w:t>
      </w:r>
      <w:proofErr w:type="gramStart"/>
      <w:r w:rsidRPr="00982ED5">
        <w:rPr>
          <w:rFonts w:ascii="Times New Roman" w:eastAsia="Times New Roman" w:hAnsi="Times New Roman" w:cs="Times New Roman"/>
          <w:sz w:val="28"/>
          <w:szCs w:val="28"/>
        </w:rPr>
        <w:t>согласно статьи</w:t>
      </w:r>
      <w:proofErr w:type="gramEnd"/>
      <w:r w:rsidRPr="00982ED5">
        <w:rPr>
          <w:rFonts w:ascii="Times New Roman" w:eastAsia="Times New Roman" w:hAnsi="Times New Roman" w:cs="Times New Roman"/>
          <w:sz w:val="28"/>
          <w:szCs w:val="28"/>
        </w:rPr>
        <w:t xml:space="preserve"> 14 Закона Республики Казахстан "О статусе педагога";</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для руководителей и заместителей руководителей организаций образования – в соответствии с главой 3 настоящих Правил.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38. Для получения государственной услуги по аттестации предоставляется заявление по форме согласно приложению 6 к настоящим Правилам:</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w:t>
      </w:r>
      <w:proofErr w:type="gramStart"/>
      <w:r w:rsidRPr="00982ED5">
        <w:rPr>
          <w:rFonts w:ascii="Times New Roman" w:eastAsia="Times New Roman" w:hAnsi="Times New Roman" w:cs="Times New Roman"/>
          <w:sz w:val="28"/>
          <w:szCs w:val="28"/>
        </w:rPr>
        <w:t>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roofErr w:type="gramEnd"/>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lastRenderedPageBreak/>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w:t>
      </w:r>
      <w:proofErr w:type="spellStart"/>
      <w:r w:rsidRPr="00982ED5">
        <w:rPr>
          <w:rFonts w:ascii="Times New Roman" w:eastAsia="Times New Roman" w:hAnsi="Times New Roman" w:cs="Times New Roman"/>
          <w:sz w:val="28"/>
          <w:szCs w:val="28"/>
        </w:rPr>
        <w:t>Государственую</w:t>
      </w:r>
      <w:proofErr w:type="spellEnd"/>
      <w:r w:rsidRPr="00982ED5">
        <w:rPr>
          <w:rFonts w:ascii="Times New Roman" w:eastAsia="Times New Roman" w:hAnsi="Times New Roman" w:cs="Times New Roman"/>
          <w:sz w:val="28"/>
          <w:szCs w:val="28"/>
        </w:rPr>
        <w:t xml:space="preserve"> корпорацию.</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39. </w:t>
      </w:r>
      <w:proofErr w:type="gramStart"/>
      <w:r w:rsidRPr="00982ED5">
        <w:rPr>
          <w:rFonts w:ascii="Times New Roman" w:eastAsia="Times New Roman" w:hAnsi="Times New Roman" w:cs="Times New Roman"/>
          <w:sz w:val="28"/>
          <w:szCs w:val="28"/>
        </w:rPr>
        <w:t xml:space="preserve">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982ED5">
        <w:rPr>
          <w:rFonts w:ascii="Times New Roman" w:eastAsia="Times New Roman" w:hAnsi="Times New Roman" w:cs="Times New Roman"/>
          <w:sz w:val="28"/>
          <w:szCs w:val="28"/>
        </w:rPr>
        <w:t>послесреднего</w:t>
      </w:r>
      <w:proofErr w:type="spellEnd"/>
      <w:r w:rsidRPr="00982ED5">
        <w:rPr>
          <w:rFonts w:ascii="Times New Roman" w:eastAsia="Times New Roman" w:hAnsi="Times New Roman" w:cs="Times New Roman"/>
          <w:sz w:val="28"/>
          <w:szCs w:val="28"/>
        </w:rPr>
        <w:t xml:space="preserve">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w:t>
      </w:r>
      <w:proofErr w:type="gramEnd"/>
      <w:r w:rsidRPr="00982ED5">
        <w:rPr>
          <w:rFonts w:ascii="Times New Roman" w:eastAsia="Times New Roman" w:hAnsi="Times New Roman" w:cs="Times New Roman"/>
          <w:sz w:val="28"/>
          <w:szCs w:val="28"/>
        </w:rPr>
        <w:t xml:space="preserve"> значения, организациями дошкольного, начального, основного среднего, общего среднего, технического и профессионального, </w:t>
      </w:r>
      <w:proofErr w:type="spellStart"/>
      <w:r w:rsidRPr="00982ED5">
        <w:rPr>
          <w:rFonts w:ascii="Times New Roman" w:eastAsia="Times New Roman" w:hAnsi="Times New Roman" w:cs="Times New Roman"/>
          <w:sz w:val="28"/>
          <w:szCs w:val="28"/>
        </w:rPr>
        <w:t>послесреднего</w:t>
      </w:r>
      <w:proofErr w:type="spellEnd"/>
      <w:r w:rsidRPr="00982ED5">
        <w:rPr>
          <w:rFonts w:ascii="Times New Roman" w:eastAsia="Times New Roman" w:hAnsi="Times New Roman" w:cs="Times New Roman"/>
          <w:sz w:val="28"/>
          <w:szCs w:val="28"/>
        </w:rPr>
        <w:t xml:space="preserve"> образования.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40. </w:t>
      </w:r>
      <w:proofErr w:type="gramStart"/>
      <w:r w:rsidRPr="00982ED5">
        <w:rPr>
          <w:rFonts w:ascii="Times New Roman" w:eastAsia="Times New Roman" w:hAnsi="Times New Roman" w:cs="Times New Roman"/>
          <w:sz w:val="28"/>
          <w:szCs w:val="28"/>
        </w:rPr>
        <w:t xml:space="preserve">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982ED5">
        <w:rPr>
          <w:rFonts w:ascii="Times New Roman" w:eastAsia="Times New Roman" w:hAnsi="Times New Roman" w:cs="Times New Roman"/>
          <w:sz w:val="28"/>
          <w:szCs w:val="28"/>
        </w:rPr>
        <w:t>послесреднего</w:t>
      </w:r>
      <w:proofErr w:type="spellEnd"/>
      <w:r w:rsidRPr="00982ED5">
        <w:rPr>
          <w:rFonts w:ascii="Times New Roman" w:eastAsia="Times New Roman" w:hAnsi="Times New Roman" w:cs="Times New Roman"/>
          <w:sz w:val="28"/>
          <w:szCs w:val="28"/>
        </w:rPr>
        <w:t xml:space="preserve">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w:t>
      </w:r>
      <w:proofErr w:type="gramEnd"/>
      <w:r w:rsidRPr="00982ED5">
        <w:rPr>
          <w:rFonts w:ascii="Times New Roman" w:eastAsia="Times New Roman" w:hAnsi="Times New Roman" w:cs="Times New Roman"/>
          <w:sz w:val="28"/>
          <w:szCs w:val="28"/>
        </w:rPr>
        <w:t xml:space="preserve"> подведомственными организациями образования.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42. Сведения документов, удостоверяющих личность </w:t>
      </w:r>
      <w:proofErr w:type="spellStart"/>
      <w:r w:rsidRPr="00982ED5">
        <w:rPr>
          <w:rFonts w:ascii="Times New Roman" w:eastAsia="Times New Roman" w:hAnsi="Times New Roman" w:cs="Times New Roman"/>
          <w:sz w:val="28"/>
          <w:szCs w:val="28"/>
        </w:rPr>
        <w:t>услугополучателя</w:t>
      </w:r>
      <w:proofErr w:type="spellEnd"/>
      <w:r w:rsidRPr="00982ED5">
        <w:rPr>
          <w:rFonts w:ascii="Times New Roman" w:eastAsia="Times New Roman" w:hAnsi="Times New Roman" w:cs="Times New Roman"/>
          <w:sz w:val="28"/>
          <w:szCs w:val="28"/>
        </w:rPr>
        <w:t>,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43. </w:t>
      </w:r>
      <w:proofErr w:type="gramStart"/>
      <w:r w:rsidRPr="00982ED5">
        <w:rPr>
          <w:rFonts w:ascii="Times New Roman" w:eastAsia="Times New Roman" w:hAnsi="Times New Roman" w:cs="Times New Roman"/>
          <w:sz w:val="28"/>
          <w:szCs w:val="28"/>
        </w:rPr>
        <w:t xml:space="preserve">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 </w:t>
      </w:r>
      <w:proofErr w:type="gramEnd"/>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lastRenderedPageBreak/>
        <w:t>      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46. </w:t>
      </w:r>
      <w:proofErr w:type="gramStart"/>
      <w:r w:rsidRPr="00982ED5">
        <w:rPr>
          <w:rFonts w:ascii="Times New Roman" w:eastAsia="Times New Roman" w:hAnsi="Times New Roman" w:cs="Times New Roman"/>
          <w:sz w:val="28"/>
          <w:szCs w:val="28"/>
        </w:rPr>
        <w:t>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roofErr w:type="gramEnd"/>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47. Основания для отказа в оказании государственной услуги предусмотрены стандартом соответствующей государственной услуги.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48. В случае обращения через </w:t>
      </w:r>
      <w:proofErr w:type="spellStart"/>
      <w:r w:rsidRPr="00982ED5">
        <w:rPr>
          <w:rFonts w:ascii="Times New Roman" w:eastAsia="Times New Roman" w:hAnsi="Times New Roman" w:cs="Times New Roman"/>
          <w:sz w:val="28"/>
          <w:szCs w:val="28"/>
        </w:rPr>
        <w:t>Государственю</w:t>
      </w:r>
      <w:proofErr w:type="spellEnd"/>
      <w:r w:rsidRPr="00982ED5">
        <w:rPr>
          <w:rFonts w:ascii="Times New Roman" w:eastAsia="Times New Roman" w:hAnsi="Times New Roman" w:cs="Times New Roman"/>
          <w:sz w:val="28"/>
          <w:szCs w:val="28"/>
        </w:rPr>
        <w:t xml:space="preserve">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50. Выдача готовых документов в случае обращения через </w:t>
      </w:r>
      <w:proofErr w:type="spellStart"/>
      <w:r w:rsidRPr="00982ED5">
        <w:rPr>
          <w:rFonts w:ascii="Times New Roman" w:eastAsia="Times New Roman" w:hAnsi="Times New Roman" w:cs="Times New Roman"/>
          <w:sz w:val="28"/>
          <w:szCs w:val="28"/>
        </w:rPr>
        <w:t>Государсвенную</w:t>
      </w:r>
      <w:proofErr w:type="spellEnd"/>
      <w:r w:rsidRPr="00982ED5">
        <w:rPr>
          <w:rFonts w:ascii="Times New Roman" w:eastAsia="Times New Roman" w:hAnsi="Times New Roman" w:cs="Times New Roman"/>
          <w:sz w:val="28"/>
          <w:szCs w:val="28"/>
        </w:rPr>
        <w:t xml:space="preserve">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51. </w:t>
      </w:r>
      <w:proofErr w:type="gramStart"/>
      <w:r w:rsidRPr="00982ED5">
        <w:rPr>
          <w:rFonts w:ascii="Times New Roman" w:eastAsia="Times New Roman" w:hAnsi="Times New Roman" w:cs="Times New Roman"/>
          <w:sz w:val="28"/>
          <w:szCs w:val="28"/>
        </w:rPr>
        <w:t>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roofErr w:type="gramEnd"/>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lastRenderedPageBreak/>
        <w:t xml:space="preserve">      52. Жалоба на решение, действие (бездействие) </w:t>
      </w:r>
      <w:proofErr w:type="spellStart"/>
      <w:r w:rsidRPr="00982ED5">
        <w:rPr>
          <w:rFonts w:ascii="Times New Roman" w:eastAsia="Times New Roman" w:hAnsi="Times New Roman" w:cs="Times New Roman"/>
          <w:sz w:val="28"/>
          <w:szCs w:val="28"/>
        </w:rPr>
        <w:t>услугодателя</w:t>
      </w:r>
      <w:proofErr w:type="spellEnd"/>
      <w:r w:rsidRPr="00982ED5">
        <w:rPr>
          <w:rFonts w:ascii="Times New Roman" w:eastAsia="Times New Roman" w:hAnsi="Times New Roman" w:cs="Times New Roman"/>
          <w:sz w:val="28"/>
          <w:szCs w:val="28"/>
        </w:rPr>
        <w:t xml:space="preserve"> по вопросам оказания государственных услуг может быть подана на имя руководителя </w:t>
      </w:r>
      <w:proofErr w:type="spellStart"/>
      <w:r w:rsidRPr="00982ED5">
        <w:rPr>
          <w:rFonts w:ascii="Times New Roman" w:eastAsia="Times New Roman" w:hAnsi="Times New Roman" w:cs="Times New Roman"/>
          <w:sz w:val="28"/>
          <w:szCs w:val="28"/>
        </w:rPr>
        <w:t>услугодателя</w:t>
      </w:r>
      <w:proofErr w:type="spellEnd"/>
      <w:r w:rsidRPr="00982ED5">
        <w:rPr>
          <w:rFonts w:ascii="Times New Roman" w:eastAsia="Times New Roman" w:hAnsi="Times New Roman" w:cs="Times New Roman"/>
          <w:sz w:val="28"/>
          <w:szCs w:val="28"/>
        </w:rPr>
        <w:t xml:space="preserve">, в уполномоченный орган по оценке и </w:t>
      </w:r>
      <w:proofErr w:type="gramStart"/>
      <w:r w:rsidRPr="00982ED5">
        <w:rPr>
          <w:rFonts w:ascii="Times New Roman" w:eastAsia="Times New Roman" w:hAnsi="Times New Roman" w:cs="Times New Roman"/>
          <w:sz w:val="28"/>
          <w:szCs w:val="28"/>
        </w:rPr>
        <w:t>контролю за</w:t>
      </w:r>
      <w:proofErr w:type="gramEnd"/>
      <w:r w:rsidRPr="00982ED5">
        <w:rPr>
          <w:rFonts w:ascii="Times New Roman" w:eastAsia="Times New Roman" w:hAnsi="Times New Roman" w:cs="Times New Roman"/>
          <w:sz w:val="28"/>
          <w:szCs w:val="28"/>
        </w:rPr>
        <w:t xml:space="preserve"> качеством оказания государственных услуг в соответствии с законодательством Республики Казахстан.</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53. Жалоба </w:t>
      </w:r>
      <w:proofErr w:type="spellStart"/>
      <w:r w:rsidRPr="00982ED5">
        <w:rPr>
          <w:rFonts w:ascii="Times New Roman" w:eastAsia="Times New Roman" w:hAnsi="Times New Roman" w:cs="Times New Roman"/>
          <w:sz w:val="28"/>
          <w:szCs w:val="28"/>
        </w:rPr>
        <w:t>услугополучателя</w:t>
      </w:r>
      <w:proofErr w:type="spellEnd"/>
      <w:r w:rsidRPr="00982ED5">
        <w:rPr>
          <w:rFonts w:ascii="Times New Roman" w:eastAsia="Times New Roman" w:hAnsi="Times New Roman" w:cs="Times New Roman"/>
          <w:sz w:val="28"/>
          <w:szCs w:val="28"/>
        </w:rPr>
        <w:t xml:space="preserve">, поступившая в адрес </w:t>
      </w:r>
      <w:proofErr w:type="spellStart"/>
      <w:r w:rsidRPr="00982ED5">
        <w:rPr>
          <w:rFonts w:ascii="Times New Roman" w:eastAsia="Times New Roman" w:hAnsi="Times New Roman" w:cs="Times New Roman"/>
          <w:sz w:val="28"/>
          <w:szCs w:val="28"/>
        </w:rPr>
        <w:t>услугодателя</w:t>
      </w:r>
      <w:proofErr w:type="spellEnd"/>
      <w:r w:rsidRPr="00982ED5">
        <w:rPr>
          <w:rFonts w:ascii="Times New Roman" w:eastAsia="Times New Roman" w:hAnsi="Times New Roman" w:cs="Times New Roman"/>
          <w:sz w:val="28"/>
          <w:szCs w:val="28"/>
        </w:rPr>
        <w:t>, непосредственно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56. Комиссия состоит из нечетного числа членов и состоит не менее семи членов. Члены Комиссии участвуют в заседаниях Комиссии без права замены.</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 </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59. Заседание Комиссии считается правомочным, если на нем присутствует не менее две трети ее состава.</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61. На заседаниях Комиссии ведется аудио- или видеозапись. Аудиовидеозапись хранится в архиве не менее трех лет. </w:t>
      </w:r>
    </w:p>
    <w:tbl>
      <w:tblPr>
        <w:tblW w:w="0" w:type="auto"/>
        <w:tblCellSpacing w:w="15" w:type="dxa"/>
        <w:tblCellMar>
          <w:top w:w="15" w:type="dxa"/>
          <w:left w:w="15" w:type="dxa"/>
          <w:bottom w:w="15" w:type="dxa"/>
          <w:right w:w="15" w:type="dxa"/>
        </w:tblCellMar>
        <w:tblLook w:val="04A0"/>
      </w:tblPr>
      <w:tblGrid>
        <w:gridCol w:w="160"/>
      </w:tblGrid>
      <w:tr w:rsidR="00982ED5" w:rsidRPr="00982ED5" w:rsidTr="00982ED5">
        <w:trPr>
          <w:tblCellSpacing w:w="15" w:type="dxa"/>
        </w:trPr>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w:t>
            </w:r>
          </w:p>
        </w:tc>
      </w:tr>
      <w:tr w:rsidR="00982ED5" w:rsidRPr="00982ED5" w:rsidTr="00982ED5">
        <w:trPr>
          <w:tblCellSpacing w:w="15" w:type="dxa"/>
        </w:trPr>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w:t>
            </w:r>
          </w:p>
        </w:tc>
      </w:tr>
      <w:tr w:rsidR="00982ED5" w:rsidRPr="00982ED5" w:rsidTr="00982ED5">
        <w:trPr>
          <w:tblCellSpacing w:w="15" w:type="dxa"/>
        </w:trPr>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p>
        </w:tc>
      </w:tr>
    </w:tbl>
    <w:p w:rsidR="00982ED5" w:rsidRPr="00982ED5" w:rsidRDefault="00982ED5" w:rsidP="00982ED5">
      <w:pPr>
        <w:pStyle w:val="a5"/>
        <w:jc w:val="both"/>
        <w:rPr>
          <w:rFonts w:ascii="Times New Roman" w:eastAsia="Times New Roman" w:hAnsi="Times New Roman" w:cs="Times New Roman"/>
          <w:b/>
          <w:bCs/>
          <w:sz w:val="28"/>
          <w:szCs w:val="28"/>
          <w:lang w:val="kk-KZ"/>
        </w:rPr>
      </w:pPr>
    </w:p>
    <w:p w:rsidR="00982ED5" w:rsidRPr="00982ED5" w:rsidRDefault="00982ED5" w:rsidP="00982ED5">
      <w:pPr>
        <w:pStyle w:val="a5"/>
        <w:jc w:val="both"/>
        <w:rPr>
          <w:rFonts w:ascii="Times New Roman" w:eastAsia="Times New Roman" w:hAnsi="Times New Roman" w:cs="Times New Roman"/>
          <w:b/>
          <w:bCs/>
          <w:sz w:val="28"/>
          <w:szCs w:val="28"/>
          <w:lang w:val="kk-KZ"/>
        </w:rPr>
      </w:pPr>
    </w:p>
    <w:p w:rsidR="00982ED5" w:rsidRPr="00982ED5" w:rsidRDefault="00982ED5" w:rsidP="00982ED5">
      <w:pPr>
        <w:pStyle w:val="a5"/>
        <w:jc w:val="both"/>
        <w:rPr>
          <w:rFonts w:ascii="Times New Roman" w:eastAsia="Times New Roman" w:hAnsi="Times New Roman" w:cs="Times New Roman"/>
          <w:b/>
          <w:bCs/>
          <w:sz w:val="28"/>
          <w:szCs w:val="28"/>
          <w:lang w:val="kk-KZ"/>
        </w:rPr>
      </w:pPr>
    </w:p>
    <w:p w:rsidR="00982ED5" w:rsidRPr="00982ED5" w:rsidRDefault="00982ED5" w:rsidP="00982ED5">
      <w:pPr>
        <w:pStyle w:val="a5"/>
        <w:jc w:val="both"/>
        <w:rPr>
          <w:rFonts w:ascii="Times New Roman" w:eastAsia="Times New Roman" w:hAnsi="Times New Roman" w:cs="Times New Roman"/>
          <w:b/>
          <w:bCs/>
          <w:sz w:val="28"/>
          <w:szCs w:val="28"/>
          <w:lang w:val="kk-KZ"/>
        </w:rPr>
      </w:pPr>
    </w:p>
    <w:p w:rsidR="00982ED5" w:rsidRPr="00982ED5" w:rsidRDefault="00982ED5" w:rsidP="00982ED5">
      <w:pPr>
        <w:pStyle w:val="a5"/>
        <w:jc w:val="both"/>
        <w:rPr>
          <w:rFonts w:ascii="Times New Roman" w:eastAsia="Times New Roman" w:hAnsi="Times New Roman" w:cs="Times New Roman"/>
          <w:b/>
          <w:bCs/>
          <w:sz w:val="28"/>
          <w:szCs w:val="28"/>
          <w:lang w:val="kk-KZ"/>
        </w:rPr>
      </w:pPr>
    </w:p>
    <w:p w:rsidR="00982ED5" w:rsidRPr="00982ED5" w:rsidRDefault="00982ED5" w:rsidP="00982ED5">
      <w:pPr>
        <w:pStyle w:val="a5"/>
        <w:jc w:val="both"/>
        <w:rPr>
          <w:rFonts w:ascii="Times New Roman" w:eastAsia="Times New Roman" w:hAnsi="Times New Roman" w:cs="Times New Roman"/>
          <w:b/>
          <w:bCs/>
          <w:sz w:val="28"/>
          <w:szCs w:val="28"/>
          <w:lang w:val="kk-KZ"/>
        </w:rPr>
      </w:pPr>
    </w:p>
    <w:p w:rsidR="00982ED5" w:rsidRPr="00982ED5" w:rsidRDefault="00982ED5" w:rsidP="00982ED5">
      <w:pPr>
        <w:pStyle w:val="a5"/>
        <w:jc w:val="both"/>
        <w:rPr>
          <w:rFonts w:ascii="Times New Roman" w:eastAsia="Times New Roman" w:hAnsi="Times New Roman" w:cs="Times New Roman"/>
          <w:b/>
          <w:bCs/>
          <w:sz w:val="28"/>
          <w:szCs w:val="28"/>
          <w:lang w:val="kk-KZ"/>
        </w:rPr>
      </w:pPr>
    </w:p>
    <w:p w:rsidR="00982ED5" w:rsidRPr="00982ED5" w:rsidRDefault="00982ED5" w:rsidP="00982ED5">
      <w:pPr>
        <w:pStyle w:val="a5"/>
        <w:jc w:val="both"/>
        <w:rPr>
          <w:rFonts w:ascii="Times New Roman" w:eastAsia="Times New Roman" w:hAnsi="Times New Roman" w:cs="Times New Roman"/>
          <w:b/>
          <w:bCs/>
          <w:sz w:val="28"/>
          <w:szCs w:val="28"/>
          <w:lang w:val="kk-KZ"/>
        </w:rPr>
      </w:pPr>
    </w:p>
    <w:p w:rsidR="00982ED5" w:rsidRPr="00982ED5" w:rsidRDefault="00982ED5" w:rsidP="00982ED5">
      <w:pPr>
        <w:pStyle w:val="a5"/>
        <w:jc w:val="both"/>
        <w:rPr>
          <w:rFonts w:ascii="Times New Roman" w:eastAsia="Times New Roman" w:hAnsi="Times New Roman" w:cs="Times New Roman"/>
          <w:b/>
          <w:bCs/>
          <w:sz w:val="28"/>
          <w:szCs w:val="28"/>
          <w:lang w:val="kk-KZ"/>
        </w:rPr>
      </w:pP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b/>
          <w:bCs/>
          <w:sz w:val="28"/>
          <w:szCs w:val="28"/>
        </w:rPr>
        <w:t>Заявление на участие в национальном квалификационном тестировании</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Я, _________________________________________________________________,</w:t>
      </w:r>
      <w:r w:rsidRPr="00982ED5">
        <w:rPr>
          <w:rFonts w:ascii="Times New Roman" w:eastAsia="Times New Roman" w:hAnsi="Times New Roman" w:cs="Times New Roman"/>
          <w:sz w:val="28"/>
          <w:szCs w:val="28"/>
        </w:rPr>
        <w:br/>
        <w:t>(Ф.И.О. (при наличии) педагога)</w:t>
      </w:r>
      <w:r w:rsidRPr="00982ED5">
        <w:rPr>
          <w:rFonts w:ascii="Times New Roman" w:eastAsia="Times New Roman" w:hAnsi="Times New Roman" w:cs="Times New Roman"/>
          <w:sz w:val="28"/>
          <w:szCs w:val="28"/>
        </w:rPr>
        <w:br/>
        <w:t>ИИН ______________________________________________________________</w:t>
      </w:r>
      <w:r w:rsidRPr="00982ED5">
        <w:rPr>
          <w:rFonts w:ascii="Times New Roman" w:eastAsia="Times New Roman" w:hAnsi="Times New Roman" w:cs="Times New Roman"/>
          <w:sz w:val="28"/>
          <w:szCs w:val="28"/>
        </w:rPr>
        <w:br/>
        <w:t>__________________________________________________________________</w:t>
      </w:r>
      <w:r w:rsidRPr="00982ED5">
        <w:rPr>
          <w:rFonts w:ascii="Times New Roman" w:eastAsia="Times New Roman" w:hAnsi="Times New Roman" w:cs="Times New Roman"/>
          <w:sz w:val="28"/>
          <w:szCs w:val="28"/>
        </w:rPr>
        <w:br/>
        <w:t>(должность, место работы)</w:t>
      </w:r>
      <w:r w:rsidRPr="00982ED5">
        <w:rPr>
          <w:rFonts w:ascii="Times New Roman" w:eastAsia="Times New Roman" w:hAnsi="Times New Roman" w:cs="Times New Roman"/>
          <w:sz w:val="28"/>
          <w:szCs w:val="28"/>
        </w:rPr>
        <w:br/>
        <w:t>прошу допустить меня на участие в национальном</w:t>
      </w:r>
      <w:r w:rsidRPr="00982ED5">
        <w:rPr>
          <w:rFonts w:ascii="Times New Roman" w:eastAsia="Times New Roman" w:hAnsi="Times New Roman" w:cs="Times New Roman"/>
          <w:sz w:val="28"/>
          <w:szCs w:val="28"/>
        </w:rPr>
        <w:br/>
        <w:t>квалификационном тестировании в 20___ году на аттестацию ________.</w:t>
      </w:r>
      <w:r w:rsidRPr="00982ED5">
        <w:rPr>
          <w:rFonts w:ascii="Times New Roman" w:eastAsia="Times New Roman" w:hAnsi="Times New Roman" w:cs="Times New Roman"/>
          <w:sz w:val="28"/>
          <w:szCs w:val="28"/>
        </w:rPr>
        <w:br/>
        <w:t>В настоящее время имею квалификационную категорию ________, действительную</w:t>
      </w:r>
      <w:r w:rsidRPr="00982ED5">
        <w:rPr>
          <w:rFonts w:ascii="Times New Roman" w:eastAsia="Times New Roman" w:hAnsi="Times New Roman" w:cs="Times New Roman"/>
          <w:sz w:val="28"/>
          <w:szCs w:val="28"/>
        </w:rPr>
        <w:br/>
      </w:r>
      <w:proofErr w:type="gramStart"/>
      <w:r w:rsidRPr="00982ED5">
        <w:rPr>
          <w:rFonts w:ascii="Times New Roman" w:eastAsia="Times New Roman" w:hAnsi="Times New Roman" w:cs="Times New Roman"/>
          <w:sz w:val="28"/>
          <w:szCs w:val="28"/>
        </w:rPr>
        <w:t>до</w:t>
      </w:r>
      <w:proofErr w:type="gramEnd"/>
      <w:r w:rsidRPr="00982ED5">
        <w:rPr>
          <w:rFonts w:ascii="Times New Roman" w:eastAsia="Times New Roman" w:hAnsi="Times New Roman" w:cs="Times New Roman"/>
          <w:sz w:val="28"/>
          <w:szCs w:val="28"/>
        </w:rPr>
        <w:t xml:space="preserve"> ____(</w:t>
      </w:r>
      <w:proofErr w:type="gramStart"/>
      <w:r w:rsidRPr="00982ED5">
        <w:rPr>
          <w:rFonts w:ascii="Times New Roman" w:eastAsia="Times New Roman" w:hAnsi="Times New Roman" w:cs="Times New Roman"/>
          <w:sz w:val="28"/>
          <w:szCs w:val="28"/>
        </w:rPr>
        <w:t>день</w:t>
      </w:r>
      <w:proofErr w:type="gramEnd"/>
      <w:r w:rsidRPr="00982ED5">
        <w:rPr>
          <w:rFonts w:ascii="Times New Roman" w:eastAsia="Times New Roman" w:hAnsi="Times New Roman" w:cs="Times New Roman"/>
          <w:sz w:val="28"/>
          <w:szCs w:val="28"/>
        </w:rPr>
        <w:t>) ___ (месяц) ______ года.</w:t>
      </w:r>
      <w:r w:rsidRPr="00982ED5">
        <w:rPr>
          <w:rFonts w:ascii="Times New Roman" w:eastAsia="Times New Roman" w:hAnsi="Times New Roman" w:cs="Times New Roman"/>
          <w:sz w:val="28"/>
          <w:szCs w:val="28"/>
        </w:rPr>
        <w:br/>
        <w:t>Основанием считаю следующие результаты работы:</w:t>
      </w:r>
      <w:r w:rsidRPr="00982ED5">
        <w:rPr>
          <w:rFonts w:ascii="Times New Roman" w:eastAsia="Times New Roman" w:hAnsi="Times New Roman" w:cs="Times New Roman"/>
          <w:sz w:val="28"/>
          <w:szCs w:val="28"/>
        </w:rPr>
        <w:br/>
        <w:t>_____________________________________________________________________</w:t>
      </w:r>
      <w:r w:rsidRPr="00982ED5">
        <w:rPr>
          <w:rFonts w:ascii="Times New Roman" w:eastAsia="Times New Roman" w:hAnsi="Times New Roman" w:cs="Times New Roman"/>
          <w:sz w:val="28"/>
          <w:szCs w:val="28"/>
        </w:rPr>
        <w:br/>
        <w:t>_____________________________________________________________________</w:t>
      </w:r>
      <w:r w:rsidRPr="00982ED5">
        <w:rPr>
          <w:rFonts w:ascii="Times New Roman" w:eastAsia="Times New Roman" w:hAnsi="Times New Roman" w:cs="Times New Roman"/>
          <w:sz w:val="28"/>
          <w:szCs w:val="28"/>
        </w:rPr>
        <w:br/>
        <w:t>_____________________________________________________________________</w:t>
      </w:r>
      <w:r w:rsidRPr="00982ED5">
        <w:rPr>
          <w:rFonts w:ascii="Times New Roman" w:eastAsia="Times New Roman" w:hAnsi="Times New Roman" w:cs="Times New Roman"/>
          <w:sz w:val="28"/>
          <w:szCs w:val="28"/>
        </w:rPr>
        <w:br/>
        <w:t>_____________________________________________________________________</w:t>
      </w:r>
      <w:r w:rsidRPr="00982ED5">
        <w:rPr>
          <w:rFonts w:ascii="Times New Roman" w:eastAsia="Times New Roman" w:hAnsi="Times New Roman" w:cs="Times New Roman"/>
          <w:sz w:val="28"/>
          <w:szCs w:val="28"/>
        </w:rPr>
        <w:br/>
        <w:t>Сообщаю о себе следующие сведения:</w:t>
      </w: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Образование:</w:t>
      </w:r>
    </w:p>
    <w:tbl>
      <w:tblPr>
        <w:tblW w:w="0" w:type="auto"/>
        <w:tblCellSpacing w:w="15" w:type="dxa"/>
        <w:tblCellMar>
          <w:top w:w="15" w:type="dxa"/>
          <w:left w:w="15" w:type="dxa"/>
          <w:bottom w:w="15" w:type="dxa"/>
          <w:right w:w="15" w:type="dxa"/>
        </w:tblCellMar>
        <w:tblLook w:val="04A0"/>
      </w:tblPr>
      <w:tblGrid>
        <w:gridCol w:w="1947"/>
        <w:gridCol w:w="1374"/>
        <w:gridCol w:w="6124"/>
      </w:tblGrid>
      <w:tr w:rsidR="00982ED5" w:rsidRPr="00982ED5" w:rsidTr="00982ED5">
        <w:trPr>
          <w:tblCellSpacing w:w="15" w:type="dxa"/>
        </w:trPr>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Наименование</w:t>
            </w:r>
            <w:r w:rsidRPr="00982ED5">
              <w:rPr>
                <w:rFonts w:ascii="Times New Roman" w:eastAsia="Times New Roman" w:hAnsi="Times New Roman" w:cs="Times New Roman"/>
                <w:sz w:val="28"/>
                <w:szCs w:val="28"/>
              </w:rPr>
              <w:br/>
              <w:t>учебного заведения</w:t>
            </w:r>
          </w:p>
        </w:tc>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Период обучения</w:t>
            </w:r>
          </w:p>
        </w:tc>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Специальность (квалификация), указанная в дипломе об образовании или </w:t>
            </w:r>
            <w:proofErr w:type="gramStart"/>
            <w:r w:rsidRPr="00982ED5">
              <w:rPr>
                <w:rFonts w:ascii="Times New Roman" w:eastAsia="Times New Roman" w:hAnsi="Times New Roman" w:cs="Times New Roman"/>
                <w:sz w:val="28"/>
                <w:szCs w:val="28"/>
              </w:rPr>
              <w:t>документе</w:t>
            </w:r>
            <w:proofErr w:type="gramEnd"/>
            <w:r w:rsidRPr="00982ED5">
              <w:rPr>
                <w:rFonts w:ascii="Times New Roman" w:eastAsia="Times New Roman" w:hAnsi="Times New Roman" w:cs="Times New Roman"/>
                <w:sz w:val="28"/>
                <w:szCs w:val="28"/>
              </w:rPr>
              <w:t xml:space="preserve"> о переподготовке с присвоением соответствующей квалификации по занимаемой должности</w:t>
            </w:r>
          </w:p>
        </w:tc>
      </w:tr>
      <w:tr w:rsidR="00982ED5" w:rsidRPr="00982ED5" w:rsidTr="00982ED5">
        <w:trPr>
          <w:tblCellSpacing w:w="15" w:type="dxa"/>
        </w:trPr>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p>
        </w:tc>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p>
        </w:tc>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p>
        </w:tc>
      </w:tr>
    </w:tbl>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Стаж работы:</w:t>
      </w:r>
    </w:p>
    <w:tbl>
      <w:tblPr>
        <w:tblW w:w="0" w:type="auto"/>
        <w:tblCellSpacing w:w="15" w:type="dxa"/>
        <w:tblCellMar>
          <w:top w:w="15" w:type="dxa"/>
          <w:left w:w="15" w:type="dxa"/>
          <w:bottom w:w="15" w:type="dxa"/>
          <w:right w:w="15" w:type="dxa"/>
        </w:tblCellMar>
        <w:tblLook w:val="04A0"/>
      </w:tblPr>
      <w:tblGrid>
        <w:gridCol w:w="935"/>
        <w:gridCol w:w="3995"/>
        <w:gridCol w:w="1998"/>
        <w:gridCol w:w="2517"/>
      </w:tblGrid>
      <w:tr w:rsidR="00982ED5" w:rsidRPr="00982ED5" w:rsidTr="00982ED5">
        <w:trPr>
          <w:tblCellSpacing w:w="15" w:type="dxa"/>
        </w:trPr>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Общий</w:t>
            </w:r>
          </w:p>
        </w:tc>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По специальности (квалификации), указанной в дипломе об образовании или </w:t>
            </w:r>
            <w:proofErr w:type="gramStart"/>
            <w:r w:rsidRPr="00982ED5">
              <w:rPr>
                <w:rFonts w:ascii="Times New Roman" w:eastAsia="Times New Roman" w:hAnsi="Times New Roman" w:cs="Times New Roman"/>
                <w:sz w:val="28"/>
                <w:szCs w:val="28"/>
              </w:rPr>
              <w:t>документе</w:t>
            </w:r>
            <w:proofErr w:type="gramEnd"/>
            <w:r w:rsidRPr="00982ED5">
              <w:rPr>
                <w:rFonts w:ascii="Times New Roman" w:eastAsia="Times New Roman" w:hAnsi="Times New Roman" w:cs="Times New Roman"/>
                <w:sz w:val="28"/>
                <w:szCs w:val="28"/>
              </w:rPr>
              <w:t xml:space="preserve"> о переподготовке с присвоением соответствующей квалификации по занимаемой должности</w:t>
            </w:r>
          </w:p>
        </w:tc>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Педагогический</w:t>
            </w:r>
          </w:p>
        </w:tc>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Руководителем (заместителем руководителя) организации образования</w:t>
            </w:r>
          </w:p>
        </w:tc>
      </w:tr>
      <w:tr w:rsidR="00982ED5" w:rsidRPr="00982ED5" w:rsidTr="00982ED5">
        <w:trPr>
          <w:tblCellSpacing w:w="15" w:type="dxa"/>
        </w:trPr>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p>
        </w:tc>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p>
        </w:tc>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p>
        </w:tc>
        <w:tc>
          <w:tcPr>
            <w:tcW w:w="0" w:type="auto"/>
            <w:vAlign w:val="center"/>
            <w:hideMark/>
          </w:tcPr>
          <w:p w:rsidR="00982ED5" w:rsidRPr="00982ED5" w:rsidRDefault="00982ED5" w:rsidP="00982ED5">
            <w:pPr>
              <w:pStyle w:val="a5"/>
              <w:jc w:val="both"/>
              <w:rPr>
                <w:rFonts w:ascii="Times New Roman" w:eastAsia="Times New Roman" w:hAnsi="Times New Roman" w:cs="Times New Roman"/>
                <w:sz w:val="28"/>
                <w:szCs w:val="28"/>
              </w:rPr>
            </w:pPr>
          </w:p>
        </w:tc>
      </w:tr>
    </w:tbl>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w:t>
      </w:r>
      <w:proofErr w:type="gramStart"/>
      <w:r w:rsidRPr="00982ED5">
        <w:rPr>
          <w:rFonts w:ascii="Times New Roman" w:eastAsia="Times New Roman" w:hAnsi="Times New Roman" w:cs="Times New Roman"/>
          <w:sz w:val="28"/>
          <w:szCs w:val="28"/>
        </w:rPr>
        <w:t>Награды, звания, ученая (академическая) степень, ученое звание с указанием года получения (присвоения)</w:t>
      </w:r>
      <w:r w:rsidRPr="00982ED5">
        <w:rPr>
          <w:rFonts w:ascii="Times New Roman" w:eastAsia="Times New Roman" w:hAnsi="Times New Roman" w:cs="Times New Roman"/>
          <w:sz w:val="28"/>
          <w:szCs w:val="28"/>
        </w:rPr>
        <w:br/>
      </w:r>
      <w:r w:rsidRPr="00982ED5">
        <w:rPr>
          <w:rFonts w:ascii="Times New Roman" w:eastAsia="Times New Roman" w:hAnsi="Times New Roman" w:cs="Times New Roman"/>
          <w:sz w:val="28"/>
          <w:szCs w:val="28"/>
        </w:rPr>
        <w:lastRenderedPageBreak/>
        <w:t>___________________________________________________________________</w:t>
      </w:r>
      <w:r w:rsidRPr="00982ED5">
        <w:rPr>
          <w:rFonts w:ascii="Times New Roman" w:eastAsia="Times New Roman" w:hAnsi="Times New Roman" w:cs="Times New Roman"/>
          <w:sz w:val="28"/>
          <w:szCs w:val="28"/>
        </w:rPr>
        <w:br/>
        <w:t>Язык сдачи тестирования (нужное подчеркнуть): казахский/русский</w:t>
      </w:r>
      <w:proofErr w:type="gramEnd"/>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 xml:space="preserve">      </w:t>
      </w:r>
      <w:proofErr w:type="gramStart"/>
      <w:r w:rsidRPr="00982ED5">
        <w:rPr>
          <w:rFonts w:ascii="Times New Roman" w:eastAsia="Times New Roman" w:hAnsi="Times New Roman" w:cs="Times New Roman"/>
          <w:sz w:val="28"/>
          <w:szCs w:val="28"/>
        </w:rPr>
        <w:t xml:space="preserve">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982ED5">
        <w:rPr>
          <w:rFonts w:ascii="Times New Roman" w:eastAsia="Times New Roman" w:hAnsi="Times New Roman" w:cs="Times New Roman"/>
          <w:sz w:val="28"/>
          <w:szCs w:val="28"/>
        </w:rPr>
        <w:t>послесреднее</w:t>
      </w:r>
      <w:proofErr w:type="spellEnd"/>
      <w:r w:rsidRPr="00982ED5">
        <w:rPr>
          <w:rFonts w:ascii="Times New Roman" w:eastAsia="Times New Roman" w:hAnsi="Times New Roman" w:cs="Times New Roman"/>
          <w:sz w:val="28"/>
          <w:szCs w:val="28"/>
        </w:rPr>
        <w:t>, дополнительное, специальное образование.</w:t>
      </w:r>
      <w:proofErr w:type="gramEnd"/>
    </w:p>
    <w:p w:rsidR="00982ED5" w:rsidRDefault="00982ED5" w:rsidP="00982ED5">
      <w:pPr>
        <w:pStyle w:val="a5"/>
        <w:jc w:val="both"/>
        <w:rPr>
          <w:rFonts w:ascii="Times New Roman" w:eastAsia="Times New Roman" w:hAnsi="Times New Roman" w:cs="Times New Roman"/>
          <w:sz w:val="28"/>
          <w:szCs w:val="28"/>
          <w:lang w:val="kk-KZ"/>
        </w:rPr>
      </w:pPr>
      <w:r w:rsidRPr="00982ED5">
        <w:rPr>
          <w:rFonts w:ascii="Times New Roman" w:eastAsia="Times New Roman" w:hAnsi="Times New Roman" w:cs="Times New Roman"/>
          <w:sz w:val="28"/>
          <w:szCs w:val="28"/>
        </w:rPr>
        <w:t xml:space="preserve">      С Правилами аттестации, Инструкцией о национальном квалификационном тестировании </w:t>
      </w:r>
      <w:proofErr w:type="gramStart"/>
      <w:r w:rsidRPr="00982ED5">
        <w:rPr>
          <w:rFonts w:ascii="Times New Roman" w:eastAsia="Times New Roman" w:hAnsi="Times New Roman" w:cs="Times New Roman"/>
          <w:sz w:val="28"/>
          <w:szCs w:val="28"/>
        </w:rPr>
        <w:t>ознакомлен</w:t>
      </w:r>
      <w:proofErr w:type="gramEnd"/>
      <w:r w:rsidRPr="00982ED5">
        <w:rPr>
          <w:rFonts w:ascii="Times New Roman" w:eastAsia="Times New Roman" w:hAnsi="Times New Roman" w:cs="Times New Roman"/>
          <w:sz w:val="28"/>
          <w:szCs w:val="28"/>
        </w:rPr>
        <w:t xml:space="preserve"> (-а).</w:t>
      </w:r>
      <w:r w:rsidRPr="00982ED5">
        <w:rPr>
          <w:rFonts w:ascii="Times New Roman" w:eastAsia="Times New Roman" w:hAnsi="Times New Roman" w:cs="Times New Roman"/>
          <w:sz w:val="28"/>
          <w:szCs w:val="28"/>
        </w:rPr>
        <w:br/>
      </w:r>
    </w:p>
    <w:p w:rsidR="00982ED5" w:rsidRDefault="00982ED5" w:rsidP="00982ED5">
      <w:pPr>
        <w:pStyle w:val="a5"/>
        <w:jc w:val="both"/>
        <w:rPr>
          <w:rFonts w:ascii="Times New Roman" w:eastAsia="Times New Roman" w:hAnsi="Times New Roman" w:cs="Times New Roman"/>
          <w:sz w:val="28"/>
          <w:szCs w:val="28"/>
          <w:lang w:val="kk-KZ"/>
        </w:rPr>
      </w:pPr>
    </w:p>
    <w:p w:rsidR="00982ED5" w:rsidRPr="00982ED5" w:rsidRDefault="00982ED5" w:rsidP="00982ED5">
      <w:pPr>
        <w:pStyle w:val="a5"/>
        <w:jc w:val="both"/>
        <w:rPr>
          <w:rFonts w:ascii="Times New Roman" w:eastAsia="Times New Roman" w:hAnsi="Times New Roman" w:cs="Times New Roman"/>
          <w:sz w:val="28"/>
          <w:szCs w:val="28"/>
        </w:rPr>
      </w:pPr>
      <w:r w:rsidRPr="00982ED5">
        <w:rPr>
          <w:rFonts w:ascii="Times New Roman" w:eastAsia="Times New Roman" w:hAnsi="Times New Roman" w:cs="Times New Roman"/>
          <w:sz w:val="28"/>
          <w:szCs w:val="28"/>
        </w:rPr>
        <w:t>"____" __________ 20 ___ года __________________</w:t>
      </w:r>
      <w:r w:rsidRPr="00982ED5">
        <w:rPr>
          <w:rFonts w:ascii="Times New Roman" w:eastAsia="Times New Roman" w:hAnsi="Times New Roman" w:cs="Times New Roman"/>
          <w:sz w:val="28"/>
          <w:szCs w:val="28"/>
        </w:rPr>
        <w:br/>
        <w:t>                              (подпись)</w:t>
      </w:r>
    </w:p>
    <w:sectPr w:rsidR="00982ED5" w:rsidRPr="00982E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982ED5"/>
    <w:rsid w:val="0088644A"/>
    <w:rsid w:val="00982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E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82ED5"/>
    <w:rPr>
      <w:b/>
      <w:bCs/>
    </w:rPr>
  </w:style>
  <w:style w:type="paragraph" w:styleId="a5">
    <w:name w:val="No Spacing"/>
    <w:uiPriority w:val="1"/>
    <w:qFormat/>
    <w:rsid w:val="00982ED5"/>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178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4585</Words>
  <Characters>26135</Characters>
  <Application>Microsoft Office Word</Application>
  <DocSecurity>0</DocSecurity>
  <Lines>217</Lines>
  <Paragraphs>61</Paragraphs>
  <ScaleCrop>false</ScaleCrop>
  <Company/>
  <LinksUpToDate>false</LinksUpToDate>
  <CharactersWithSpaces>30659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2021-05-13T12:33:00Z</dcterms:created>
  <dcterms:modified xsi:type="dcterms:W3CDTF">2021-05-13T12:33:00Z</dcterms:modified>
</cp:coreProperties>
</file>